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63202" w14:textId="77777777" w:rsidR="0002227D" w:rsidRPr="0002227D" w:rsidRDefault="0002227D" w:rsidP="0002227D">
      <w:pPr>
        <w:autoSpaceDE w:val="0"/>
        <w:autoSpaceDN w:val="0"/>
        <w:adjustRightInd w:val="0"/>
        <w:spacing w:after="0" w:line="360" w:lineRule="auto"/>
        <w:jc w:val="center"/>
        <w:rPr>
          <w:rFonts w:asciiTheme="majorBidi" w:hAnsiTheme="majorBidi" w:cstheme="majorBidi"/>
          <w:color w:val="000000"/>
          <w:sz w:val="24"/>
          <w:szCs w:val="24"/>
        </w:rPr>
      </w:pPr>
      <w:r w:rsidRPr="0002227D">
        <w:rPr>
          <w:rFonts w:asciiTheme="majorBidi" w:hAnsiTheme="majorBidi" w:cstheme="majorBidi"/>
          <w:color w:val="000000"/>
          <w:sz w:val="24"/>
          <w:szCs w:val="24"/>
        </w:rPr>
        <w:t xml:space="preserve">International Conference on Economics, Entrepreneurship and Management </w:t>
      </w:r>
    </w:p>
    <w:p w14:paraId="33092FC0" w14:textId="77777777" w:rsidR="0002227D" w:rsidRPr="0002227D" w:rsidRDefault="0002227D" w:rsidP="0002227D">
      <w:pPr>
        <w:autoSpaceDE w:val="0"/>
        <w:autoSpaceDN w:val="0"/>
        <w:adjustRightInd w:val="0"/>
        <w:spacing w:after="0" w:line="360" w:lineRule="auto"/>
        <w:jc w:val="center"/>
        <w:rPr>
          <w:rFonts w:asciiTheme="majorBidi" w:hAnsiTheme="majorBidi" w:cstheme="majorBidi"/>
          <w:b/>
          <w:bCs/>
          <w:color w:val="000000"/>
          <w:sz w:val="24"/>
          <w:szCs w:val="24"/>
        </w:rPr>
      </w:pPr>
      <w:r w:rsidRPr="0002227D">
        <w:rPr>
          <w:rFonts w:asciiTheme="majorBidi" w:hAnsiTheme="majorBidi" w:cstheme="majorBidi"/>
          <w:color w:val="000000"/>
          <w:sz w:val="24"/>
          <w:szCs w:val="24"/>
        </w:rPr>
        <w:t>2019 (</w:t>
      </w:r>
      <w:r w:rsidRPr="0002227D">
        <w:rPr>
          <w:rFonts w:asciiTheme="majorBidi" w:hAnsiTheme="majorBidi" w:cstheme="majorBidi"/>
          <w:b/>
          <w:bCs/>
          <w:color w:val="000000"/>
          <w:sz w:val="24"/>
          <w:szCs w:val="24"/>
        </w:rPr>
        <w:t>ICEEM2019)</w:t>
      </w:r>
    </w:p>
    <w:p w14:paraId="027994FF" w14:textId="77777777" w:rsidR="0002227D" w:rsidRPr="0002227D" w:rsidRDefault="0002227D" w:rsidP="0002227D">
      <w:pPr>
        <w:pBdr>
          <w:bottom w:val="single" w:sz="4" w:space="1" w:color="auto"/>
        </w:pBdr>
        <w:autoSpaceDE w:val="0"/>
        <w:autoSpaceDN w:val="0"/>
        <w:adjustRightInd w:val="0"/>
        <w:spacing w:after="0" w:line="360" w:lineRule="auto"/>
        <w:jc w:val="center"/>
        <w:rPr>
          <w:rFonts w:asciiTheme="majorBidi" w:hAnsiTheme="majorBidi" w:cstheme="majorBidi"/>
          <w:b/>
          <w:bCs/>
          <w:color w:val="000000"/>
          <w:sz w:val="24"/>
          <w:szCs w:val="24"/>
        </w:rPr>
      </w:pPr>
      <w:r w:rsidRPr="0002227D">
        <w:rPr>
          <w:rFonts w:asciiTheme="majorBidi" w:hAnsiTheme="majorBidi" w:cstheme="majorBidi"/>
          <w:b/>
          <w:bCs/>
          <w:color w:val="000000"/>
          <w:sz w:val="24"/>
          <w:szCs w:val="24"/>
        </w:rPr>
        <w:t xml:space="preserve"> Langkawi </w:t>
      </w:r>
      <w:r w:rsidRPr="0002227D">
        <w:rPr>
          <w:rFonts w:asciiTheme="majorBidi" w:hAnsiTheme="majorBidi" w:cstheme="majorBidi"/>
          <w:b/>
          <w:bCs/>
          <w:color w:val="000000"/>
          <w:sz w:val="24"/>
          <w:szCs w:val="24"/>
        </w:rPr>
        <w:tab/>
      </w:r>
      <w:r w:rsidRPr="0002227D">
        <w:rPr>
          <w:rFonts w:asciiTheme="majorBidi" w:hAnsiTheme="majorBidi" w:cstheme="majorBidi"/>
          <w:b/>
          <w:bCs/>
          <w:color w:val="000000"/>
          <w:sz w:val="24"/>
          <w:szCs w:val="24"/>
        </w:rPr>
        <w:tab/>
      </w:r>
      <w:r w:rsidRPr="0002227D">
        <w:rPr>
          <w:rFonts w:asciiTheme="majorBidi" w:hAnsiTheme="majorBidi" w:cstheme="majorBidi"/>
          <w:b/>
          <w:bCs/>
          <w:color w:val="000000"/>
          <w:sz w:val="24"/>
          <w:szCs w:val="24"/>
        </w:rPr>
        <w:tab/>
        <w:t>July 6, 2019</w:t>
      </w:r>
    </w:p>
    <w:p w14:paraId="0D55AF9D" w14:textId="77777777" w:rsidR="0002227D" w:rsidRPr="0002227D" w:rsidRDefault="0002227D" w:rsidP="0002227D">
      <w:pPr>
        <w:autoSpaceDE w:val="0"/>
        <w:autoSpaceDN w:val="0"/>
        <w:adjustRightInd w:val="0"/>
        <w:spacing w:after="0" w:line="240" w:lineRule="auto"/>
        <w:jc w:val="center"/>
        <w:rPr>
          <w:rFonts w:asciiTheme="majorBidi" w:hAnsiTheme="majorBidi" w:cstheme="majorBidi"/>
          <w:b/>
          <w:bCs/>
          <w:sz w:val="28"/>
          <w:szCs w:val="28"/>
        </w:rPr>
      </w:pPr>
    </w:p>
    <w:p w14:paraId="68EDA663" w14:textId="67526DFF" w:rsidR="004B1201" w:rsidRDefault="004B4D01" w:rsidP="00080ED6">
      <w:pPr>
        <w:spacing w:line="240" w:lineRule="auto"/>
        <w:jc w:val="center"/>
        <w:rPr>
          <w:rFonts w:asciiTheme="majorBidi" w:hAnsiTheme="majorBidi" w:cstheme="majorBidi"/>
          <w:b/>
          <w:bCs/>
          <w:sz w:val="28"/>
          <w:szCs w:val="28"/>
          <w:lang w:val="en-US"/>
        </w:rPr>
      </w:pPr>
      <w:r w:rsidRPr="0002227D">
        <w:rPr>
          <w:rFonts w:asciiTheme="majorBidi" w:hAnsiTheme="majorBidi" w:cstheme="majorBidi"/>
          <w:b/>
          <w:bCs/>
          <w:sz w:val="28"/>
          <w:szCs w:val="28"/>
          <w:lang w:val="en-US"/>
        </w:rPr>
        <w:t>DETERMINANTS OF SUCCESS FOR WOMEN ENTREPRENEURS IN KELANTAN: A REVIEW</w:t>
      </w:r>
    </w:p>
    <w:p w14:paraId="731F4893" w14:textId="10B229E9" w:rsidR="00487C0A" w:rsidRPr="009A3D6A" w:rsidRDefault="00487C0A" w:rsidP="00F472BF">
      <w:pPr>
        <w:spacing w:before="120" w:after="120" w:line="360" w:lineRule="auto"/>
        <w:jc w:val="center"/>
        <w:rPr>
          <w:rFonts w:asciiTheme="majorBidi" w:hAnsiTheme="majorBidi" w:cstheme="majorBidi"/>
          <w:sz w:val="26"/>
          <w:szCs w:val="26"/>
          <w:vertAlign w:val="superscript"/>
          <w:lang w:val="en-US"/>
        </w:rPr>
      </w:pPr>
      <w:proofErr w:type="spellStart"/>
      <w:r w:rsidRPr="00080ED6">
        <w:rPr>
          <w:rFonts w:asciiTheme="majorBidi" w:hAnsiTheme="majorBidi" w:cstheme="majorBidi"/>
          <w:sz w:val="26"/>
          <w:szCs w:val="26"/>
          <w:lang w:val="en-US"/>
        </w:rPr>
        <w:t>Normaizatul</w:t>
      </w:r>
      <w:proofErr w:type="spellEnd"/>
      <w:r w:rsidRPr="00080ED6">
        <w:rPr>
          <w:rFonts w:asciiTheme="majorBidi" w:hAnsiTheme="majorBidi" w:cstheme="majorBidi"/>
          <w:sz w:val="26"/>
          <w:szCs w:val="26"/>
          <w:lang w:val="en-US"/>
        </w:rPr>
        <w:t xml:space="preserve"> </w:t>
      </w:r>
      <w:proofErr w:type="spellStart"/>
      <w:r w:rsidRPr="00080ED6">
        <w:rPr>
          <w:rFonts w:asciiTheme="majorBidi" w:hAnsiTheme="majorBidi" w:cstheme="majorBidi"/>
          <w:sz w:val="26"/>
          <w:szCs w:val="26"/>
          <w:lang w:val="en-US"/>
        </w:rPr>
        <w:t>Akma</w:t>
      </w:r>
      <w:proofErr w:type="spellEnd"/>
      <w:r w:rsidRPr="00080ED6">
        <w:rPr>
          <w:rFonts w:asciiTheme="majorBidi" w:hAnsiTheme="majorBidi" w:cstheme="majorBidi"/>
          <w:sz w:val="26"/>
          <w:szCs w:val="26"/>
          <w:lang w:val="en-US"/>
        </w:rPr>
        <w:t xml:space="preserve"> Saidi</w:t>
      </w:r>
      <w:r w:rsidR="0002227D" w:rsidRPr="00080ED6">
        <w:rPr>
          <w:rFonts w:asciiTheme="majorBidi" w:hAnsiTheme="majorBidi" w:cstheme="majorBidi"/>
          <w:sz w:val="26"/>
          <w:szCs w:val="26"/>
          <w:vertAlign w:val="superscript"/>
          <w:lang w:val="en-US"/>
        </w:rPr>
        <w:t>1</w:t>
      </w:r>
      <w:r w:rsidRPr="00080ED6">
        <w:rPr>
          <w:rFonts w:asciiTheme="majorBidi" w:hAnsiTheme="majorBidi" w:cstheme="majorBidi"/>
          <w:sz w:val="26"/>
          <w:szCs w:val="26"/>
          <w:lang w:val="en-US"/>
        </w:rPr>
        <w:t xml:space="preserve">, Nor </w:t>
      </w:r>
      <w:proofErr w:type="spellStart"/>
      <w:r w:rsidRPr="00080ED6">
        <w:rPr>
          <w:rFonts w:asciiTheme="majorBidi" w:hAnsiTheme="majorBidi" w:cstheme="majorBidi"/>
          <w:sz w:val="26"/>
          <w:szCs w:val="26"/>
          <w:lang w:val="en-US"/>
        </w:rPr>
        <w:t>Maizana</w:t>
      </w:r>
      <w:proofErr w:type="spellEnd"/>
      <w:r w:rsidRPr="00080ED6">
        <w:rPr>
          <w:rFonts w:asciiTheme="majorBidi" w:hAnsiTheme="majorBidi" w:cstheme="majorBidi"/>
          <w:sz w:val="26"/>
          <w:szCs w:val="26"/>
          <w:lang w:val="en-US"/>
        </w:rPr>
        <w:t xml:space="preserve"> Mat Nawi</w:t>
      </w:r>
      <w:r w:rsidR="0002227D" w:rsidRPr="00080ED6">
        <w:rPr>
          <w:rFonts w:asciiTheme="majorBidi" w:hAnsiTheme="majorBidi" w:cstheme="majorBidi"/>
          <w:sz w:val="26"/>
          <w:szCs w:val="26"/>
          <w:vertAlign w:val="superscript"/>
          <w:lang w:val="en-US"/>
        </w:rPr>
        <w:t>2</w:t>
      </w:r>
      <w:r w:rsidRPr="00080ED6">
        <w:rPr>
          <w:rFonts w:asciiTheme="majorBidi" w:hAnsiTheme="majorBidi" w:cstheme="majorBidi"/>
          <w:sz w:val="26"/>
          <w:szCs w:val="26"/>
          <w:lang w:val="en-US"/>
        </w:rPr>
        <w:t xml:space="preserve">, Nurul </w:t>
      </w:r>
      <w:proofErr w:type="spellStart"/>
      <w:r w:rsidRPr="00080ED6">
        <w:rPr>
          <w:rFonts w:asciiTheme="majorBidi" w:hAnsiTheme="majorBidi" w:cstheme="majorBidi"/>
          <w:sz w:val="26"/>
          <w:szCs w:val="26"/>
          <w:lang w:val="en-US"/>
        </w:rPr>
        <w:t>Fardila</w:t>
      </w:r>
      <w:proofErr w:type="spellEnd"/>
      <w:r w:rsidRPr="00080ED6">
        <w:rPr>
          <w:rFonts w:asciiTheme="majorBidi" w:hAnsiTheme="majorBidi" w:cstheme="majorBidi"/>
          <w:sz w:val="26"/>
          <w:szCs w:val="26"/>
          <w:lang w:val="en-US"/>
        </w:rPr>
        <w:t xml:space="preserve"> Abd Razak</w:t>
      </w:r>
      <w:r w:rsidR="009A3D6A">
        <w:rPr>
          <w:rFonts w:asciiTheme="majorBidi" w:hAnsiTheme="majorBidi" w:cstheme="majorBidi"/>
          <w:sz w:val="26"/>
          <w:szCs w:val="26"/>
          <w:vertAlign w:val="superscript"/>
          <w:lang w:val="en-US"/>
        </w:rPr>
        <w:t>3</w:t>
      </w:r>
      <w:r w:rsidR="009A3D6A">
        <w:rPr>
          <w:rFonts w:asciiTheme="majorBidi" w:hAnsiTheme="majorBidi" w:cstheme="majorBidi"/>
          <w:sz w:val="26"/>
          <w:szCs w:val="26"/>
          <w:lang w:val="en-US"/>
        </w:rPr>
        <w:t xml:space="preserve">, </w:t>
      </w:r>
      <w:proofErr w:type="spellStart"/>
      <w:r w:rsidR="009A3D6A">
        <w:rPr>
          <w:rFonts w:asciiTheme="majorBidi" w:hAnsiTheme="majorBidi" w:cstheme="majorBidi"/>
          <w:sz w:val="26"/>
          <w:szCs w:val="26"/>
          <w:lang w:val="en-US"/>
        </w:rPr>
        <w:t>Noraida</w:t>
      </w:r>
      <w:proofErr w:type="spellEnd"/>
      <w:r w:rsidR="009A3D6A">
        <w:rPr>
          <w:rFonts w:asciiTheme="majorBidi" w:hAnsiTheme="majorBidi" w:cstheme="majorBidi"/>
          <w:sz w:val="26"/>
          <w:szCs w:val="26"/>
          <w:lang w:val="en-US"/>
        </w:rPr>
        <w:t xml:space="preserve"> Saidi</w:t>
      </w:r>
      <w:r w:rsidR="009A3D6A">
        <w:rPr>
          <w:rFonts w:asciiTheme="majorBidi" w:hAnsiTheme="majorBidi" w:cstheme="majorBidi"/>
          <w:sz w:val="26"/>
          <w:szCs w:val="26"/>
          <w:vertAlign w:val="superscript"/>
          <w:lang w:val="en-US"/>
        </w:rPr>
        <w:t>4</w:t>
      </w:r>
      <w:bookmarkStart w:id="0" w:name="_GoBack"/>
      <w:bookmarkEnd w:id="0"/>
    </w:p>
    <w:p w14:paraId="5E6E15BE" w14:textId="752E183D" w:rsidR="00487C0A" w:rsidRDefault="00F472BF" w:rsidP="00F472BF">
      <w:pPr>
        <w:spacing w:before="120" w:after="120" w:line="360" w:lineRule="auto"/>
        <w:jc w:val="center"/>
        <w:rPr>
          <w:rFonts w:asciiTheme="majorBidi" w:hAnsiTheme="majorBidi" w:cstheme="majorBidi"/>
          <w:sz w:val="24"/>
          <w:szCs w:val="24"/>
          <w:lang w:val="en-US"/>
        </w:rPr>
      </w:pPr>
      <w:r>
        <w:rPr>
          <w:rFonts w:asciiTheme="majorBidi" w:hAnsiTheme="majorBidi" w:cstheme="majorBidi"/>
          <w:sz w:val="24"/>
          <w:szCs w:val="24"/>
          <w:vertAlign w:val="superscript"/>
          <w:lang w:val="en-US"/>
        </w:rPr>
        <w:t>1, 2, 3</w:t>
      </w:r>
      <w:r w:rsidR="009A3D6A">
        <w:rPr>
          <w:rFonts w:asciiTheme="majorBidi" w:hAnsiTheme="majorBidi" w:cstheme="majorBidi"/>
          <w:sz w:val="24"/>
          <w:szCs w:val="24"/>
          <w:vertAlign w:val="superscript"/>
          <w:lang w:val="en-US"/>
        </w:rPr>
        <w:t>,4</w:t>
      </w:r>
      <w:r w:rsidR="00487C0A" w:rsidRPr="00F472BF">
        <w:rPr>
          <w:rFonts w:asciiTheme="majorBidi" w:hAnsiTheme="majorBidi" w:cstheme="majorBidi"/>
          <w:sz w:val="24"/>
          <w:szCs w:val="24"/>
          <w:lang w:val="en-US"/>
        </w:rPr>
        <w:t>Faculty</w:t>
      </w:r>
      <w:r w:rsidR="00487C0A" w:rsidRPr="0002227D">
        <w:rPr>
          <w:rFonts w:asciiTheme="majorBidi" w:hAnsiTheme="majorBidi" w:cstheme="majorBidi"/>
          <w:sz w:val="24"/>
          <w:szCs w:val="24"/>
          <w:lang w:val="en-US"/>
        </w:rPr>
        <w:t xml:space="preserve"> of Hospitality, Tourism and Wellness</w:t>
      </w:r>
      <w:r w:rsidR="0002227D" w:rsidRPr="0002227D">
        <w:rPr>
          <w:rFonts w:asciiTheme="majorBidi" w:hAnsiTheme="majorBidi" w:cstheme="majorBidi"/>
          <w:sz w:val="24"/>
          <w:szCs w:val="24"/>
          <w:lang w:val="en-US"/>
        </w:rPr>
        <w:t xml:space="preserve"> </w:t>
      </w:r>
      <w:proofErr w:type="spellStart"/>
      <w:r w:rsidR="00487C0A" w:rsidRPr="0002227D">
        <w:rPr>
          <w:rFonts w:asciiTheme="majorBidi" w:hAnsiTheme="majorBidi" w:cstheme="majorBidi"/>
          <w:sz w:val="24"/>
          <w:szCs w:val="24"/>
          <w:lang w:val="en-US"/>
        </w:rPr>
        <w:t>Universiti</w:t>
      </w:r>
      <w:proofErr w:type="spellEnd"/>
      <w:r w:rsidR="00487C0A" w:rsidRPr="0002227D">
        <w:rPr>
          <w:rFonts w:asciiTheme="majorBidi" w:hAnsiTheme="majorBidi" w:cstheme="majorBidi"/>
          <w:sz w:val="24"/>
          <w:szCs w:val="24"/>
          <w:lang w:val="en-US"/>
        </w:rPr>
        <w:t xml:space="preserve"> Malaysia Kelantan</w:t>
      </w:r>
      <w:r w:rsidR="00080ED6">
        <w:rPr>
          <w:rFonts w:asciiTheme="majorBidi" w:hAnsiTheme="majorBidi" w:cstheme="majorBidi"/>
          <w:sz w:val="24"/>
          <w:szCs w:val="24"/>
          <w:lang w:val="en-US"/>
        </w:rPr>
        <w:t xml:space="preserve">, </w:t>
      </w:r>
      <w:r w:rsidR="0002227D" w:rsidRPr="0002227D">
        <w:rPr>
          <w:rFonts w:asciiTheme="majorBidi" w:hAnsiTheme="majorBidi" w:cstheme="majorBidi"/>
          <w:sz w:val="24"/>
          <w:szCs w:val="24"/>
          <w:lang w:val="en-US"/>
        </w:rPr>
        <w:t>Malaysia</w:t>
      </w:r>
    </w:p>
    <w:p w14:paraId="18C6159B" w14:textId="1759BAFB" w:rsidR="00080ED6" w:rsidRDefault="00080ED6" w:rsidP="00F472BF">
      <w:pPr>
        <w:spacing w:before="120" w:after="120"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Email: </w:t>
      </w:r>
      <w:r w:rsidRPr="00F472BF">
        <w:rPr>
          <w:rFonts w:asciiTheme="majorBidi" w:hAnsiTheme="majorBidi" w:cstheme="majorBidi"/>
          <w:sz w:val="24"/>
          <w:szCs w:val="24"/>
          <w:lang w:val="en-US"/>
        </w:rPr>
        <w:t>normaizatulakma@gmail.com</w:t>
      </w:r>
    </w:p>
    <w:p w14:paraId="00151616" w14:textId="167BD8D4" w:rsidR="004B1201" w:rsidRDefault="00080ED6" w:rsidP="00F472BF">
      <w:pPr>
        <w:spacing w:line="240" w:lineRule="auto"/>
        <w:jc w:val="both"/>
        <w:rPr>
          <w:rFonts w:asciiTheme="majorBidi" w:hAnsiTheme="majorBidi" w:cstheme="majorBidi"/>
          <w:sz w:val="24"/>
          <w:szCs w:val="24"/>
          <w:lang w:val="en-US"/>
        </w:rPr>
      </w:pPr>
      <w:r w:rsidRPr="00F472BF">
        <w:rPr>
          <w:rFonts w:asciiTheme="majorBidi" w:hAnsiTheme="majorBidi" w:cstheme="majorBidi"/>
          <w:b/>
          <w:bCs/>
          <w:sz w:val="24"/>
          <w:szCs w:val="24"/>
          <w:lang w:val="en-US"/>
        </w:rPr>
        <w:t>Abstract</w:t>
      </w:r>
      <w:r w:rsidR="00F472BF" w:rsidRPr="00F472BF">
        <w:rPr>
          <w:rFonts w:asciiTheme="majorBidi" w:hAnsiTheme="majorBidi" w:cstheme="majorBidi"/>
          <w:b/>
          <w:bCs/>
          <w:sz w:val="24"/>
          <w:szCs w:val="24"/>
          <w:lang w:val="en-US"/>
        </w:rPr>
        <w:t>.</w:t>
      </w:r>
      <w:r w:rsidRPr="00F472BF">
        <w:rPr>
          <w:rFonts w:asciiTheme="majorBidi" w:hAnsiTheme="majorBidi" w:cstheme="majorBidi"/>
          <w:sz w:val="24"/>
          <w:szCs w:val="24"/>
          <w:lang w:val="en-US"/>
        </w:rPr>
        <w:t xml:space="preserve"> </w:t>
      </w:r>
      <w:r w:rsidR="004B1201" w:rsidRPr="00F472BF">
        <w:rPr>
          <w:rFonts w:asciiTheme="majorBidi" w:hAnsiTheme="majorBidi" w:cstheme="majorBidi"/>
          <w:sz w:val="24"/>
          <w:szCs w:val="24"/>
          <w:lang w:val="en-US"/>
        </w:rPr>
        <w:t xml:space="preserve">The aim of this paper is to provide a comprehensive literature review on the success factors of women entrepreneurs in Kelantan. Specifically, the role </w:t>
      </w:r>
      <w:r w:rsidR="0002227D" w:rsidRPr="00F472BF">
        <w:rPr>
          <w:rFonts w:asciiTheme="majorBidi" w:hAnsiTheme="majorBidi" w:cstheme="majorBidi"/>
          <w:sz w:val="24"/>
          <w:szCs w:val="24"/>
          <w:lang w:val="en-US"/>
        </w:rPr>
        <w:t>of a woman</w:t>
      </w:r>
      <w:r w:rsidR="004B1201" w:rsidRPr="00F472BF">
        <w:rPr>
          <w:rFonts w:asciiTheme="majorBidi" w:hAnsiTheme="majorBidi" w:cstheme="majorBidi"/>
          <w:sz w:val="24"/>
          <w:szCs w:val="24"/>
          <w:lang w:val="en-US"/>
        </w:rPr>
        <w:t xml:space="preserve"> in entrepreneurs is investigated. Based on this review, evidence suggests that family support, social ties and internal motivation represent the most significant determinant to the success of women entrepreneurs in the small business. Therefore, women have played a significant role in the economic development and help to stabilize the economy.</w:t>
      </w:r>
    </w:p>
    <w:p w14:paraId="43FCEF9B" w14:textId="1A147631" w:rsidR="004B1201" w:rsidRPr="00F472BF" w:rsidRDefault="00F472BF" w:rsidP="00F472BF">
      <w:pPr>
        <w:spacing w:before="240" w:line="240" w:lineRule="auto"/>
        <w:jc w:val="both"/>
        <w:rPr>
          <w:rFonts w:asciiTheme="majorBidi" w:hAnsiTheme="majorBidi" w:cstheme="majorBidi"/>
          <w:b/>
          <w:bCs/>
          <w:sz w:val="28"/>
          <w:szCs w:val="28"/>
          <w:lang w:val="en-US"/>
        </w:rPr>
      </w:pPr>
      <w:r w:rsidRPr="00F472BF">
        <w:rPr>
          <w:rFonts w:asciiTheme="majorBidi" w:hAnsiTheme="majorBidi" w:cstheme="majorBidi"/>
          <w:b/>
          <w:bCs/>
          <w:sz w:val="28"/>
          <w:szCs w:val="28"/>
          <w:lang w:val="en-US"/>
        </w:rPr>
        <w:t>1.</w:t>
      </w:r>
      <w:r>
        <w:rPr>
          <w:rFonts w:asciiTheme="majorBidi" w:hAnsiTheme="majorBidi" w:cstheme="majorBidi"/>
          <w:b/>
          <w:bCs/>
          <w:sz w:val="28"/>
          <w:szCs w:val="28"/>
          <w:lang w:val="en-US"/>
        </w:rPr>
        <w:t xml:space="preserve"> </w:t>
      </w:r>
      <w:r w:rsidR="002E7760" w:rsidRPr="00F472BF">
        <w:rPr>
          <w:rFonts w:asciiTheme="majorBidi" w:hAnsiTheme="majorBidi" w:cstheme="majorBidi"/>
          <w:b/>
          <w:bCs/>
          <w:sz w:val="28"/>
          <w:szCs w:val="28"/>
          <w:lang w:val="en-US"/>
        </w:rPr>
        <w:t>Introduction</w:t>
      </w:r>
    </w:p>
    <w:p w14:paraId="07FB1290" w14:textId="77777777" w:rsidR="00722371" w:rsidRPr="00F472BF" w:rsidRDefault="004834B1" w:rsidP="00F472BF">
      <w:pPr>
        <w:spacing w:after="0" w:line="240" w:lineRule="auto"/>
        <w:jc w:val="both"/>
        <w:rPr>
          <w:rFonts w:asciiTheme="majorBidi" w:hAnsiTheme="majorBidi" w:cstheme="majorBidi"/>
          <w:color w:val="FF0000"/>
          <w:sz w:val="24"/>
          <w:szCs w:val="24"/>
          <w:lang w:val="en-US"/>
        </w:rPr>
      </w:pPr>
      <w:r w:rsidRPr="00F472BF">
        <w:rPr>
          <w:rFonts w:asciiTheme="majorBidi" w:hAnsiTheme="majorBidi" w:cstheme="majorBidi"/>
          <w:sz w:val="24"/>
          <w:szCs w:val="24"/>
          <w:lang w:val="en-US"/>
        </w:rPr>
        <w:t>T</w:t>
      </w:r>
      <w:r w:rsidR="005D5681" w:rsidRPr="00F472BF">
        <w:rPr>
          <w:rFonts w:asciiTheme="majorBidi" w:hAnsiTheme="majorBidi" w:cstheme="majorBidi"/>
          <w:sz w:val="24"/>
          <w:szCs w:val="24"/>
          <w:lang w:val="en-US"/>
        </w:rPr>
        <w:t xml:space="preserve">he process of identifying opportunities in the market place, </w:t>
      </w:r>
      <w:r w:rsidRPr="00F472BF">
        <w:rPr>
          <w:rFonts w:asciiTheme="majorBidi" w:hAnsiTheme="majorBidi" w:cstheme="majorBidi"/>
          <w:sz w:val="24"/>
          <w:szCs w:val="24"/>
          <w:lang w:val="en-US"/>
        </w:rPr>
        <w:t>organizing</w:t>
      </w:r>
      <w:r w:rsidR="005D5681" w:rsidRPr="00F472BF">
        <w:rPr>
          <w:rFonts w:asciiTheme="majorBidi" w:hAnsiTheme="majorBidi" w:cstheme="majorBidi"/>
          <w:sz w:val="24"/>
          <w:szCs w:val="24"/>
          <w:lang w:val="en-US"/>
        </w:rPr>
        <w:t xml:space="preserve"> the resources as required to pursue these opportunities and investing the resources to exploit the opportunities for long term gain</w:t>
      </w:r>
      <w:r w:rsidRPr="00F472BF">
        <w:rPr>
          <w:rFonts w:asciiTheme="majorBidi" w:hAnsiTheme="majorBidi" w:cstheme="majorBidi"/>
          <w:sz w:val="24"/>
          <w:szCs w:val="24"/>
          <w:lang w:val="en-US"/>
        </w:rPr>
        <w:t xml:space="preserve"> is referred to as</w:t>
      </w:r>
      <w:r w:rsidR="005D5681" w:rsidRPr="00F472BF">
        <w:rPr>
          <w:rFonts w:asciiTheme="majorBidi" w:hAnsiTheme="majorBidi" w:cstheme="majorBidi"/>
          <w:sz w:val="24"/>
          <w:szCs w:val="24"/>
          <w:lang w:val="en-US"/>
        </w:rPr>
        <w:t>.</w:t>
      </w:r>
      <w:r w:rsidR="00A40A88" w:rsidRPr="00F472BF">
        <w:rPr>
          <w:rFonts w:asciiTheme="majorBidi" w:hAnsiTheme="majorBidi" w:cstheme="majorBidi"/>
          <w:sz w:val="24"/>
          <w:szCs w:val="24"/>
          <w:lang w:val="en-US"/>
        </w:rPr>
        <w:t xml:space="preserve"> Besides that,</w:t>
      </w:r>
      <w:r w:rsidR="005D5681" w:rsidRPr="00F472BF">
        <w:rPr>
          <w:rFonts w:asciiTheme="majorBidi" w:hAnsiTheme="majorBidi" w:cstheme="majorBidi"/>
          <w:sz w:val="24"/>
          <w:szCs w:val="24"/>
          <w:lang w:val="en-US"/>
        </w:rPr>
        <w:t xml:space="preserve"> </w:t>
      </w:r>
      <w:r w:rsidR="00A40A88" w:rsidRPr="00F472BF">
        <w:rPr>
          <w:rFonts w:asciiTheme="majorBidi" w:hAnsiTheme="majorBidi" w:cstheme="majorBidi"/>
          <w:sz w:val="24"/>
          <w:szCs w:val="24"/>
          <w:lang w:val="en-US"/>
        </w:rPr>
        <w:t>entrepreneurship also</w:t>
      </w:r>
      <w:r w:rsidR="00A40A88" w:rsidRPr="00F472BF">
        <w:rPr>
          <w:rFonts w:asciiTheme="majorBidi" w:hAnsiTheme="majorBidi" w:cstheme="majorBidi"/>
          <w:color w:val="FF0000"/>
          <w:sz w:val="24"/>
          <w:szCs w:val="24"/>
          <w:lang w:val="en-US"/>
        </w:rPr>
        <w:t xml:space="preserve"> </w:t>
      </w:r>
      <w:r w:rsidR="00A40A88" w:rsidRPr="00F472BF">
        <w:rPr>
          <w:rFonts w:asciiTheme="majorBidi" w:hAnsiTheme="majorBidi" w:cstheme="majorBidi"/>
          <w:sz w:val="24"/>
          <w:szCs w:val="24"/>
          <w:lang w:val="en-US"/>
        </w:rPr>
        <w:t xml:space="preserve">comprises of idea generation, planning, organization, </w:t>
      </w:r>
      <w:r w:rsidR="005D5681" w:rsidRPr="00F472BF">
        <w:rPr>
          <w:rFonts w:asciiTheme="majorBidi" w:hAnsiTheme="majorBidi" w:cstheme="majorBidi"/>
          <w:sz w:val="24"/>
          <w:szCs w:val="24"/>
          <w:lang w:val="en-US"/>
        </w:rPr>
        <w:t xml:space="preserve">visualization, innovation, risk bearing, </w:t>
      </w:r>
      <w:r w:rsidR="00A40A88" w:rsidRPr="00F472BF">
        <w:rPr>
          <w:rFonts w:asciiTheme="majorBidi" w:hAnsiTheme="majorBidi" w:cstheme="majorBidi"/>
          <w:sz w:val="24"/>
          <w:szCs w:val="24"/>
          <w:lang w:val="en-US"/>
        </w:rPr>
        <w:t xml:space="preserve">and </w:t>
      </w:r>
      <w:r w:rsidR="005D5681" w:rsidRPr="00F472BF">
        <w:rPr>
          <w:rFonts w:asciiTheme="majorBidi" w:hAnsiTheme="majorBidi" w:cstheme="majorBidi"/>
          <w:sz w:val="24"/>
          <w:szCs w:val="24"/>
          <w:lang w:val="en-US"/>
        </w:rPr>
        <w:t xml:space="preserve">decision making. </w:t>
      </w:r>
      <w:r w:rsidR="00630576" w:rsidRPr="00F472BF">
        <w:rPr>
          <w:rFonts w:asciiTheme="majorBidi" w:hAnsiTheme="majorBidi" w:cstheme="majorBidi"/>
          <w:sz w:val="24"/>
          <w:szCs w:val="24"/>
          <w:lang w:val="en-US"/>
        </w:rPr>
        <w:t>A</w:t>
      </w:r>
      <w:r w:rsidR="005D5681" w:rsidRPr="00F472BF">
        <w:rPr>
          <w:rFonts w:asciiTheme="majorBidi" w:hAnsiTheme="majorBidi" w:cstheme="majorBidi"/>
          <w:sz w:val="24"/>
          <w:szCs w:val="24"/>
          <w:lang w:val="en-US"/>
        </w:rPr>
        <w:t xml:space="preserve"> person who takes an active role in the decision making and the risk of a business in which he or she has majority ownership</w:t>
      </w:r>
      <w:r w:rsidR="00630576" w:rsidRPr="00F472BF">
        <w:rPr>
          <w:rFonts w:asciiTheme="majorBidi" w:hAnsiTheme="majorBidi" w:cstheme="majorBidi"/>
          <w:sz w:val="24"/>
          <w:szCs w:val="24"/>
          <w:lang w:val="en-US"/>
        </w:rPr>
        <w:t xml:space="preserve"> referred to as entrepreneur (Moore, 1990)</w:t>
      </w:r>
      <w:r w:rsidR="005D5681" w:rsidRPr="00F472BF">
        <w:rPr>
          <w:rFonts w:asciiTheme="majorBidi" w:hAnsiTheme="majorBidi" w:cstheme="majorBidi"/>
          <w:sz w:val="24"/>
          <w:szCs w:val="24"/>
          <w:lang w:val="en-US"/>
        </w:rPr>
        <w:t xml:space="preserve">, while </w:t>
      </w:r>
      <w:r w:rsidR="00630576" w:rsidRPr="00F472BF">
        <w:rPr>
          <w:rFonts w:asciiTheme="majorBidi" w:hAnsiTheme="majorBidi" w:cstheme="majorBidi"/>
          <w:sz w:val="24"/>
          <w:szCs w:val="24"/>
          <w:lang w:val="en-US"/>
        </w:rPr>
        <w:t xml:space="preserve">other research  by </w:t>
      </w:r>
      <w:r w:rsidR="005D5681" w:rsidRPr="00F472BF">
        <w:rPr>
          <w:rFonts w:asciiTheme="majorBidi" w:hAnsiTheme="majorBidi" w:cstheme="majorBidi"/>
          <w:sz w:val="24"/>
          <w:szCs w:val="24"/>
          <w:lang w:val="en-US"/>
        </w:rPr>
        <w:t xml:space="preserve">McMullan and Long </w:t>
      </w:r>
      <w:r w:rsidR="008E2D68" w:rsidRPr="00F472BF">
        <w:rPr>
          <w:rFonts w:asciiTheme="majorBidi" w:hAnsiTheme="majorBidi" w:cstheme="majorBidi"/>
          <w:sz w:val="24"/>
          <w:szCs w:val="24"/>
          <w:lang w:val="en-US"/>
        </w:rPr>
        <w:t>(1990)</w:t>
      </w:r>
      <w:r w:rsidR="00630576" w:rsidRPr="00F472BF">
        <w:rPr>
          <w:rFonts w:asciiTheme="majorBidi" w:hAnsiTheme="majorBidi" w:cstheme="majorBidi"/>
          <w:color w:val="FF0000"/>
          <w:sz w:val="24"/>
          <w:szCs w:val="24"/>
          <w:lang w:val="en-US"/>
        </w:rPr>
        <w:t xml:space="preserve"> </w:t>
      </w:r>
      <w:r w:rsidR="00630576" w:rsidRPr="00F472BF">
        <w:rPr>
          <w:rFonts w:asciiTheme="majorBidi" w:hAnsiTheme="majorBidi" w:cstheme="majorBidi"/>
          <w:sz w:val="24"/>
          <w:szCs w:val="24"/>
          <w:lang w:val="en-US"/>
        </w:rPr>
        <w:t>state that</w:t>
      </w:r>
      <w:r w:rsidR="005D5681" w:rsidRPr="00F472BF">
        <w:rPr>
          <w:rFonts w:asciiTheme="majorBidi" w:hAnsiTheme="majorBidi" w:cstheme="majorBidi"/>
          <w:sz w:val="24"/>
          <w:szCs w:val="24"/>
          <w:lang w:val="en-US"/>
        </w:rPr>
        <w:t xml:space="preserve"> </w:t>
      </w:r>
      <w:r w:rsidR="00630576" w:rsidRPr="00F472BF">
        <w:rPr>
          <w:rFonts w:asciiTheme="majorBidi" w:hAnsiTheme="majorBidi" w:cstheme="majorBidi"/>
          <w:sz w:val="24"/>
          <w:szCs w:val="24"/>
          <w:lang w:val="en-US"/>
        </w:rPr>
        <w:t>entrepreneur who has to face ambiguity and initiates to apply contemporary way of making deals through</w:t>
      </w:r>
      <w:r w:rsidR="005D5681" w:rsidRPr="00F472BF">
        <w:rPr>
          <w:rFonts w:asciiTheme="majorBidi" w:hAnsiTheme="majorBidi" w:cstheme="majorBidi"/>
          <w:sz w:val="24"/>
          <w:szCs w:val="24"/>
          <w:lang w:val="en-US"/>
        </w:rPr>
        <w:t xml:space="preserve"> equally independent. </w:t>
      </w:r>
    </w:p>
    <w:p w14:paraId="19D0B85D" w14:textId="77777777" w:rsidR="00722371" w:rsidRPr="00F472BF" w:rsidRDefault="00722371" w:rsidP="00F472BF">
      <w:pPr>
        <w:spacing w:after="0" w:line="240" w:lineRule="auto"/>
        <w:jc w:val="both"/>
        <w:rPr>
          <w:rFonts w:asciiTheme="majorBidi" w:hAnsiTheme="majorBidi" w:cstheme="majorBidi"/>
          <w:color w:val="FF0000"/>
          <w:sz w:val="24"/>
          <w:szCs w:val="24"/>
          <w:lang w:val="en-US"/>
        </w:rPr>
      </w:pPr>
    </w:p>
    <w:p w14:paraId="6AAD4C45" w14:textId="6A19BB8B" w:rsidR="005D5681" w:rsidRPr="00F472BF" w:rsidRDefault="0076778C" w:rsidP="00F472BF">
      <w:pPr>
        <w:spacing w:after="0" w:line="240" w:lineRule="auto"/>
        <w:jc w:val="both"/>
        <w:rPr>
          <w:rFonts w:asciiTheme="majorBidi" w:hAnsiTheme="majorBidi" w:cstheme="majorBidi"/>
          <w:color w:val="FF0000"/>
          <w:sz w:val="24"/>
          <w:szCs w:val="24"/>
          <w:lang w:val="en-US"/>
        </w:rPr>
      </w:pPr>
      <w:r w:rsidRPr="00F472BF">
        <w:rPr>
          <w:rFonts w:asciiTheme="majorBidi" w:hAnsiTheme="majorBidi" w:cstheme="majorBidi"/>
          <w:sz w:val="24"/>
          <w:szCs w:val="24"/>
          <w:lang w:val="en-US"/>
        </w:rPr>
        <w:t>In addition</w:t>
      </w:r>
      <w:r w:rsidR="005D5681" w:rsidRPr="00F472BF">
        <w:rPr>
          <w:rFonts w:asciiTheme="majorBidi" w:hAnsiTheme="majorBidi" w:cstheme="majorBidi"/>
          <w:sz w:val="24"/>
          <w:szCs w:val="24"/>
          <w:lang w:val="en-US"/>
        </w:rPr>
        <w:t xml:space="preserve">, </w:t>
      </w:r>
      <w:r w:rsidRPr="00F472BF">
        <w:rPr>
          <w:rFonts w:asciiTheme="majorBidi" w:hAnsiTheme="majorBidi" w:cstheme="majorBidi"/>
          <w:sz w:val="24"/>
          <w:szCs w:val="24"/>
          <w:lang w:val="en-US"/>
        </w:rPr>
        <w:t xml:space="preserve">those women who initiate, organize and co-operate a business enterprise are referred to as </w:t>
      </w:r>
      <w:r w:rsidR="005D5681" w:rsidRPr="00F472BF">
        <w:rPr>
          <w:rFonts w:asciiTheme="majorBidi" w:hAnsiTheme="majorBidi" w:cstheme="majorBidi"/>
          <w:sz w:val="24"/>
          <w:szCs w:val="24"/>
          <w:lang w:val="en-US"/>
        </w:rPr>
        <w:t>women entrepreneurs.</w:t>
      </w:r>
      <w:r w:rsidR="005A3AB7" w:rsidRPr="00F472BF">
        <w:rPr>
          <w:rFonts w:asciiTheme="majorBidi" w:hAnsiTheme="majorBidi" w:cstheme="majorBidi"/>
          <w:sz w:val="24"/>
          <w:szCs w:val="24"/>
          <w:lang w:val="en-US"/>
        </w:rPr>
        <w:t xml:space="preserve"> Meanwhile, “areas in which results, if they are satisfactory, will ensure successful competitive performance for the organization” are the</w:t>
      </w:r>
      <w:r w:rsidR="005D5681" w:rsidRPr="00F472BF">
        <w:rPr>
          <w:rFonts w:asciiTheme="majorBidi" w:hAnsiTheme="majorBidi" w:cstheme="majorBidi"/>
          <w:sz w:val="24"/>
          <w:szCs w:val="24"/>
          <w:lang w:val="en-US"/>
        </w:rPr>
        <w:t xml:space="preserve"> Critical Success Factors or CSFs defined </w:t>
      </w:r>
      <w:r w:rsidR="007A6E8F" w:rsidRPr="00F472BF">
        <w:rPr>
          <w:rFonts w:asciiTheme="majorBidi" w:hAnsiTheme="majorBidi" w:cstheme="majorBidi"/>
          <w:sz w:val="24"/>
          <w:szCs w:val="24"/>
          <w:lang w:val="en-US"/>
        </w:rPr>
        <w:t xml:space="preserve">by </w:t>
      </w:r>
      <w:proofErr w:type="spellStart"/>
      <w:r w:rsidR="007A6E8F" w:rsidRPr="00F472BF">
        <w:rPr>
          <w:rFonts w:asciiTheme="majorBidi" w:hAnsiTheme="majorBidi" w:cstheme="majorBidi"/>
          <w:sz w:val="24"/>
          <w:szCs w:val="24"/>
          <w:lang w:val="en-US"/>
        </w:rPr>
        <w:t>Rockart</w:t>
      </w:r>
      <w:proofErr w:type="spellEnd"/>
      <w:r w:rsidR="005D5681" w:rsidRPr="00F472BF">
        <w:rPr>
          <w:rFonts w:asciiTheme="majorBidi" w:hAnsiTheme="majorBidi" w:cstheme="majorBidi"/>
          <w:sz w:val="24"/>
          <w:szCs w:val="24"/>
          <w:lang w:val="en-US"/>
        </w:rPr>
        <w:t xml:space="preserve"> </w:t>
      </w:r>
      <w:r w:rsidR="006B3CBA" w:rsidRPr="00F472BF">
        <w:rPr>
          <w:rFonts w:asciiTheme="majorBidi" w:hAnsiTheme="majorBidi" w:cstheme="majorBidi"/>
          <w:sz w:val="24"/>
          <w:szCs w:val="24"/>
          <w:lang w:val="en-US"/>
        </w:rPr>
        <w:t>(1978)</w:t>
      </w:r>
      <w:r w:rsidR="005D5681" w:rsidRPr="00F472BF">
        <w:rPr>
          <w:rFonts w:asciiTheme="majorBidi" w:hAnsiTheme="majorBidi" w:cstheme="majorBidi"/>
          <w:sz w:val="24"/>
          <w:szCs w:val="24"/>
          <w:lang w:val="en-US"/>
        </w:rPr>
        <w:t xml:space="preserve">. </w:t>
      </w:r>
      <w:r w:rsidR="007A6E8F" w:rsidRPr="00F472BF">
        <w:rPr>
          <w:rFonts w:asciiTheme="majorBidi" w:hAnsiTheme="majorBidi" w:cstheme="majorBidi"/>
          <w:sz w:val="24"/>
          <w:szCs w:val="24"/>
          <w:lang w:val="en-US"/>
        </w:rPr>
        <w:t>To achieve effectiveness in those critical areas, managerial planning and action must be practiced accordingly (</w:t>
      </w:r>
      <w:proofErr w:type="spellStart"/>
      <w:r w:rsidR="005D5681" w:rsidRPr="00F472BF">
        <w:rPr>
          <w:rFonts w:asciiTheme="majorBidi" w:hAnsiTheme="majorBidi" w:cstheme="majorBidi"/>
          <w:sz w:val="24"/>
          <w:szCs w:val="24"/>
          <w:lang w:val="en-US"/>
        </w:rPr>
        <w:t>Saraph</w:t>
      </w:r>
      <w:proofErr w:type="spellEnd"/>
      <w:r w:rsidR="005D5681" w:rsidRPr="00F472BF">
        <w:rPr>
          <w:rFonts w:asciiTheme="majorBidi" w:hAnsiTheme="majorBidi" w:cstheme="majorBidi"/>
          <w:sz w:val="24"/>
          <w:szCs w:val="24"/>
          <w:lang w:val="en-US"/>
        </w:rPr>
        <w:t xml:space="preserve"> et al.</w:t>
      </w:r>
      <w:r w:rsidR="007A6E8F" w:rsidRPr="00F472BF">
        <w:rPr>
          <w:rFonts w:asciiTheme="majorBidi" w:hAnsiTheme="majorBidi" w:cstheme="majorBidi"/>
          <w:sz w:val="24"/>
          <w:szCs w:val="24"/>
          <w:lang w:val="en-US"/>
        </w:rPr>
        <w:t xml:space="preserve">, </w:t>
      </w:r>
      <w:r w:rsidR="006B3CBA" w:rsidRPr="00F472BF">
        <w:rPr>
          <w:rFonts w:asciiTheme="majorBidi" w:hAnsiTheme="majorBidi" w:cstheme="majorBidi"/>
          <w:sz w:val="24"/>
          <w:szCs w:val="24"/>
          <w:lang w:val="en-US"/>
        </w:rPr>
        <w:t>1989)</w:t>
      </w:r>
      <w:r w:rsidR="005D5681" w:rsidRPr="00F472BF">
        <w:rPr>
          <w:rFonts w:asciiTheme="majorBidi" w:hAnsiTheme="majorBidi" w:cstheme="majorBidi"/>
          <w:sz w:val="24"/>
          <w:szCs w:val="24"/>
          <w:lang w:val="en-US"/>
        </w:rPr>
        <w:t>.</w:t>
      </w:r>
      <w:r w:rsidR="00F635E0" w:rsidRPr="00F472BF">
        <w:rPr>
          <w:rFonts w:asciiTheme="majorBidi" w:hAnsiTheme="majorBidi" w:cstheme="majorBidi"/>
          <w:sz w:val="24"/>
          <w:szCs w:val="24"/>
          <w:lang w:val="en-US"/>
        </w:rPr>
        <w:t xml:space="preserve"> Therefore,</w:t>
      </w:r>
      <w:r w:rsidR="005D5681" w:rsidRPr="00F472BF">
        <w:rPr>
          <w:rFonts w:asciiTheme="majorBidi" w:hAnsiTheme="majorBidi" w:cstheme="majorBidi"/>
          <w:sz w:val="24"/>
          <w:szCs w:val="24"/>
          <w:lang w:val="en-US"/>
        </w:rPr>
        <w:t xml:space="preserve"> </w:t>
      </w:r>
      <w:r w:rsidR="00F635E0" w:rsidRPr="00F472BF">
        <w:rPr>
          <w:rFonts w:asciiTheme="majorBidi" w:hAnsiTheme="majorBidi" w:cstheme="majorBidi"/>
          <w:sz w:val="24"/>
          <w:szCs w:val="24"/>
          <w:lang w:val="en-US"/>
        </w:rPr>
        <w:t xml:space="preserve">the success of women entrepreneurs can be determined when </w:t>
      </w:r>
      <w:r w:rsidR="005D5681" w:rsidRPr="00F472BF">
        <w:rPr>
          <w:rFonts w:asciiTheme="majorBidi" w:hAnsiTheme="majorBidi" w:cstheme="majorBidi"/>
          <w:sz w:val="24"/>
          <w:szCs w:val="24"/>
          <w:lang w:val="en-US"/>
        </w:rPr>
        <w:t xml:space="preserve">those factors and practices be addressed </w:t>
      </w:r>
      <w:r w:rsidR="00F635E0" w:rsidRPr="00F472BF">
        <w:rPr>
          <w:rFonts w:asciiTheme="majorBidi" w:hAnsiTheme="majorBidi" w:cstheme="majorBidi"/>
          <w:sz w:val="24"/>
          <w:szCs w:val="24"/>
          <w:lang w:val="en-US"/>
        </w:rPr>
        <w:t>effectively</w:t>
      </w:r>
      <w:r w:rsidR="005D5681" w:rsidRPr="00F472BF">
        <w:rPr>
          <w:rFonts w:asciiTheme="majorBidi" w:hAnsiTheme="majorBidi" w:cstheme="majorBidi"/>
          <w:sz w:val="24"/>
          <w:szCs w:val="24"/>
          <w:lang w:val="en-US"/>
        </w:rPr>
        <w:t xml:space="preserve">. </w:t>
      </w:r>
      <w:r w:rsidR="005D7B8A" w:rsidRPr="00F472BF">
        <w:rPr>
          <w:rFonts w:asciiTheme="majorBidi" w:hAnsiTheme="majorBidi" w:cstheme="majorBidi"/>
          <w:sz w:val="24"/>
          <w:szCs w:val="24"/>
          <w:lang w:val="en-US"/>
        </w:rPr>
        <w:t>It is important to develop an understanding of their critical success factors</w:t>
      </w:r>
      <w:r w:rsidR="005D7B8A" w:rsidRPr="00F472BF">
        <w:rPr>
          <w:rFonts w:asciiTheme="majorBidi" w:hAnsiTheme="majorBidi" w:cstheme="majorBidi"/>
          <w:color w:val="FF0000"/>
          <w:sz w:val="24"/>
          <w:szCs w:val="24"/>
          <w:lang w:val="en-US"/>
        </w:rPr>
        <w:t xml:space="preserve"> </w:t>
      </w:r>
      <w:r w:rsidR="005D7B8A" w:rsidRPr="00F472BF">
        <w:rPr>
          <w:rFonts w:asciiTheme="majorBidi" w:hAnsiTheme="majorBidi" w:cstheme="majorBidi"/>
          <w:sz w:val="24"/>
          <w:szCs w:val="24"/>
          <w:lang w:val="en-US"/>
        </w:rPr>
        <w:t>to face before and during their business operation, a</w:t>
      </w:r>
      <w:r w:rsidR="005D5681" w:rsidRPr="00F472BF">
        <w:rPr>
          <w:rFonts w:asciiTheme="majorBidi" w:hAnsiTheme="majorBidi" w:cstheme="majorBidi"/>
          <w:sz w:val="24"/>
          <w:szCs w:val="24"/>
          <w:lang w:val="en-US"/>
        </w:rPr>
        <w:t>s women increasingly enter into the ranks of business founders</w:t>
      </w:r>
      <w:r w:rsidR="005D7B8A" w:rsidRPr="00F472BF">
        <w:rPr>
          <w:rFonts w:asciiTheme="majorBidi" w:hAnsiTheme="majorBidi" w:cstheme="majorBidi"/>
          <w:sz w:val="24"/>
          <w:szCs w:val="24"/>
          <w:lang w:val="en-US"/>
        </w:rPr>
        <w:t>.</w:t>
      </w:r>
    </w:p>
    <w:p w14:paraId="6380C726" w14:textId="30EDEE05" w:rsidR="005D5681" w:rsidRPr="00F472BF" w:rsidRDefault="005D5681" w:rsidP="00F472BF">
      <w:pPr>
        <w:spacing w:after="0" w:line="240" w:lineRule="auto"/>
        <w:jc w:val="both"/>
        <w:rPr>
          <w:rFonts w:asciiTheme="majorBidi" w:hAnsiTheme="majorBidi" w:cstheme="majorBidi"/>
          <w:sz w:val="24"/>
          <w:szCs w:val="24"/>
          <w:lang w:val="en-US"/>
        </w:rPr>
      </w:pPr>
    </w:p>
    <w:p w14:paraId="32D0FA4D" w14:textId="095BC6AD" w:rsidR="00C0386B" w:rsidRPr="00F472BF" w:rsidRDefault="00312390" w:rsidP="00F472BF">
      <w:pPr>
        <w:spacing w:after="0" w:line="240" w:lineRule="auto"/>
        <w:jc w:val="both"/>
        <w:rPr>
          <w:rFonts w:asciiTheme="majorBidi" w:hAnsiTheme="majorBidi" w:cstheme="majorBidi"/>
          <w:color w:val="FF0000"/>
          <w:sz w:val="24"/>
          <w:szCs w:val="24"/>
          <w:lang w:val="en-US"/>
        </w:rPr>
      </w:pPr>
      <w:r w:rsidRPr="00F472BF">
        <w:rPr>
          <w:rFonts w:asciiTheme="majorBidi" w:hAnsiTheme="majorBidi" w:cstheme="majorBidi"/>
          <w:sz w:val="24"/>
          <w:szCs w:val="24"/>
          <w:lang w:val="en-US"/>
        </w:rPr>
        <w:t xml:space="preserve">In other studies, entrepreneurship been chosen by women as a flexible career </w:t>
      </w:r>
      <w:r w:rsidR="006B02FC" w:rsidRPr="00F472BF">
        <w:rPr>
          <w:rFonts w:asciiTheme="majorBidi" w:hAnsiTheme="majorBidi" w:cstheme="majorBidi"/>
          <w:sz w:val="24"/>
          <w:szCs w:val="24"/>
          <w:lang w:val="en-US"/>
        </w:rPr>
        <w:t xml:space="preserve">in order </w:t>
      </w:r>
      <w:r w:rsidRPr="00F472BF">
        <w:rPr>
          <w:rFonts w:asciiTheme="majorBidi" w:hAnsiTheme="majorBidi" w:cstheme="majorBidi"/>
          <w:sz w:val="24"/>
          <w:szCs w:val="24"/>
          <w:lang w:val="en-US"/>
        </w:rPr>
        <w:t>to manage their family obligations (</w:t>
      </w:r>
      <w:proofErr w:type="spellStart"/>
      <w:r w:rsidR="00C0386B" w:rsidRPr="00F472BF">
        <w:rPr>
          <w:rFonts w:asciiTheme="majorBidi" w:hAnsiTheme="majorBidi" w:cstheme="majorBidi"/>
          <w:sz w:val="24"/>
          <w:szCs w:val="24"/>
          <w:lang w:val="en-US"/>
        </w:rPr>
        <w:t>DeMartino</w:t>
      </w:r>
      <w:proofErr w:type="spellEnd"/>
      <w:r w:rsidR="00C0386B" w:rsidRPr="00F472BF">
        <w:rPr>
          <w:rFonts w:asciiTheme="majorBidi" w:hAnsiTheme="majorBidi" w:cstheme="majorBidi"/>
          <w:sz w:val="24"/>
          <w:szCs w:val="24"/>
          <w:lang w:val="en-US"/>
        </w:rPr>
        <w:t xml:space="preserve"> </w:t>
      </w:r>
      <w:r w:rsidRPr="00F472BF">
        <w:rPr>
          <w:rFonts w:asciiTheme="majorBidi" w:hAnsiTheme="majorBidi" w:cstheme="majorBidi"/>
          <w:sz w:val="24"/>
          <w:szCs w:val="24"/>
          <w:lang w:val="en-US"/>
        </w:rPr>
        <w:t>&amp;</w:t>
      </w:r>
      <w:r w:rsidR="00C0386B" w:rsidRPr="00F472BF">
        <w:rPr>
          <w:rFonts w:asciiTheme="majorBidi" w:hAnsiTheme="majorBidi" w:cstheme="majorBidi"/>
          <w:sz w:val="24"/>
          <w:szCs w:val="24"/>
          <w:lang w:val="en-US"/>
        </w:rPr>
        <w:t xml:space="preserve"> </w:t>
      </w:r>
      <w:proofErr w:type="spellStart"/>
      <w:r w:rsidR="00C0386B" w:rsidRPr="00F472BF">
        <w:rPr>
          <w:rFonts w:asciiTheme="majorBidi" w:hAnsiTheme="majorBidi" w:cstheme="majorBidi"/>
          <w:sz w:val="24"/>
          <w:szCs w:val="24"/>
          <w:lang w:val="en-US"/>
        </w:rPr>
        <w:t>Barbato’s</w:t>
      </w:r>
      <w:proofErr w:type="spellEnd"/>
      <w:r w:rsidRPr="00F472BF">
        <w:rPr>
          <w:rFonts w:asciiTheme="majorBidi" w:hAnsiTheme="majorBidi" w:cstheme="majorBidi"/>
          <w:sz w:val="24"/>
          <w:szCs w:val="24"/>
          <w:lang w:val="en-US"/>
        </w:rPr>
        <w:t>,</w:t>
      </w:r>
      <w:r w:rsidR="00C0386B" w:rsidRPr="00F472BF">
        <w:rPr>
          <w:rFonts w:asciiTheme="majorBidi" w:hAnsiTheme="majorBidi" w:cstheme="majorBidi"/>
          <w:sz w:val="24"/>
          <w:szCs w:val="24"/>
          <w:lang w:val="en-US"/>
        </w:rPr>
        <w:t xml:space="preserve"> </w:t>
      </w:r>
      <w:r w:rsidR="006B3CBA" w:rsidRPr="00F472BF">
        <w:rPr>
          <w:rFonts w:asciiTheme="majorBidi" w:hAnsiTheme="majorBidi" w:cstheme="majorBidi"/>
          <w:sz w:val="24"/>
          <w:szCs w:val="24"/>
          <w:lang w:val="en-US"/>
        </w:rPr>
        <w:t>2003</w:t>
      </w:r>
      <w:r w:rsidR="006B02FC" w:rsidRPr="00F472BF">
        <w:rPr>
          <w:rFonts w:asciiTheme="majorBidi" w:hAnsiTheme="majorBidi" w:cstheme="majorBidi"/>
          <w:sz w:val="24"/>
          <w:szCs w:val="24"/>
          <w:lang w:val="en-US"/>
        </w:rPr>
        <w:t>).</w:t>
      </w:r>
      <w:r w:rsidR="001A3E57" w:rsidRPr="00F472BF">
        <w:rPr>
          <w:rFonts w:asciiTheme="majorBidi" w:hAnsiTheme="majorBidi" w:cstheme="majorBidi"/>
          <w:sz w:val="24"/>
          <w:szCs w:val="24"/>
          <w:lang w:val="en-US"/>
        </w:rPr>
        <w:t xml:space="preserve"> </w:t>
      </w:r>
      <w:r w:rsidR="00967B5E" w:rsidRPr="00F472BF">
        <w:rPr>
          <w:rFonts w:asciiTheme="majorBidi" w:hAnsiTheme="majorBidi" w:cstheme="majorBidi"/>
          <w:sz w:val="24"/>
          <w:szCs w:val="24"/>
          <w:lang w:val="en-US"/>
        </w:rPr>
        <w:t xml:space="preserve">The flexibility of an </w:t>
      </w:r>
      <w:r w:rsidR="00967B5E" w:rsidRPr="00F472BF">
        <w:rPr>
          <w:rFonts w:asciiTheme="majorBidi" w:hAnsiTheme="majorBidi" w:cstheme="majorBidi"/>
          <w:sz w:val="24"/>
          <w:szCs w:val="24"/>
          <w:lang w:val="en-US"/>
        </w:rPr>
        <w:lastRenderedPageBreak/>
        <w:t>entrepreneurial career is important to women who have not yet married, and that it becomes even more important once they are married and have children as emphasized by the</w:t>
      </w:r>
      <w:r w:rsidR="001A3E57" w:rsidRPr="00F472BF">
        <w:rPr>
          <w:rFonts w:asciiTheme="majorBidi" w:hAnsiTheme="majorBidi" w:cstheme="majorBidi"/>
          <w:sz w:val="24"/>
          <w:szCs w:val="24"/>
          <w:lang w:val="en-US"/>
        </w:rPr>
        <w:t xml:space="preserve"> study</w:t>
      </w:r>
      <w:r w:rsidR="00967B5E" w:rsidRPr="00F472BF">
        <w:rPr>
          <w:rFonts w:asciiTheme="majorBidi" w:hAnsiTheme="majorBidi" w:cstheme="majorBidi"/>
          <w:sz w:val="24"/>
          <w:szCs w:val="24"/>
          <w:lang w:val="en-US"/>
        </w:rPr>
        <w:t>.</w:t>
      </w:r>
    </w:p>
    <w:p w14:paraId="534B4F00" w14:textId="0B229097" w:rsidR="0037670E" w:rsidRPr="00F472BF" w:rsidRDefault="0037670E" w:rsidP="00F472BF">
      <w:pPr>
        <w:spacing w:after="0" w:line="240" w:lineRule="auto"/>
        <w:jc w:val="both"/>
        <w:rPr>
          <w:rFonts w:asciiTheme="majorBidi" w:hAnsiTheme="majorBidi" w:cstheme="majorBidi"/>
          <w:color w:val="FF0000"/>
          <w:sz w:val="24"/>
          <w:szCs w:val="24"/>
          <w:lang w:val="en-US"/>
        </w:rPr>
      </w:pPr>
    </w:p>
    <w:p w14:paraId="48119F50" w14:textId="32C966B5" w:rsidR="0037670E" w:rsidRPr="00F472BF" w:rsidRDefault="0037670E" w:rsidP="00F472BF">
      <w:pPr>
        <w:spacing w:after="0" w:line="240" w:lineRule="auto"/>
        <w:jc w:val="both"/>
        <w:rPr>
          <w:rFonts w:asciiTheme="majorBidi" w:hAnsiTheme="majorBidi" w:cstheme="majorBidi"/>
          <w:color w:val="FF0000"/>
          <w:sz w:val="24"/>
          <w:szCs w:val="24"/>
          <w:lang w:val="en-US"/>
        </w:rPr>
      </w:pPr>
      <w:r w:rsidRPr="00F472BF">
        <w:rPr>
          <w:rFonts w:asciiTheme="majorBidi" w:hAnsiTheme="majorBidi" w:cstheme="majorBidi"/>
          <w:sz w:val="24"/>
          <w:szCs w:val="24"/>
          <w:lang w:val="en-US"/>
        </w:rPr>
        <w:t xml:space="preserve">In the past decades, </w:t>
      </w:r>
      <w:r w:rsidR="00500C37" w:rsidRPr="00F472BF">
        <w:rPr>
          <w:rFonts w:asciiTheme="majorBidi" w:hAnsiTheme="majorBidi" w:cstheme="majorBidi"/>
          <w:sz w:val="24"/>
          <w:szCs w:val="24"/>
          <w:lang w:val="en-US"/>
        </w:rPr>
        <w:t>the gender differences and social restriction between men and women made it</w:t>
      </w:r>
      <w:r w:rsidRPr="00F472BF">
        <w:rPr>
          <w:rFonts w:asciiTheme="majorBidi" w:hAnsiTheme="majorBidi" w:cstheme="majorBidi"/>
          <w:sz w:val="24"/>
          <w:szCs w:val="24"/>
          <w:lang w:val="en-US"/>
        </w:rPr>
        <w:t xml:space="preserve"> challenging for the country to incorporate women effectively into the economic development projects. </w:t>
      </w:r>
      <w:r w:rsidR="00500C37" w:rsidRPr="00F472BF">
        <w:rPr>
          <w:rFonts w:asciiTheme="majorBidi" w:hAnsiTheme="majorBidi" w:cstheme="majorBidi"/>
          <w:sz w:val="24"/>
          <w:szCs w:val="24"/>
          <w:lang w:val="en-US"/>
        </w:rPr>
        <w:t>Entrepreneurship has always been associated with men</w:t>
      </w:r>
      <w:r w:rsidR="00D55486" w:rsidRPr="00F472BF">
        <w:rPr>
          <w:rFonts w:asciiTheme="majorBidi" w:hAnsiTheme="majorBidi" w:cstheme="majorBidi"/>
          <w:sz w:val="24"/>
          <w:szCs w:val="24"/>
          <w:lang w:val="en-US"/>
        </w:rPr>
        <w:t>,</w:t>
      </w:r>
      <w:r w:rsidR="00500C37" w:rsidRPr="00F472BF">
        <w:rPr>
          <w:rFonts w:asciiTheme="majorBidi" w:hAnsiTheme="majorBidi" w:cstheme="majorBidi"/>
          <w:sz w:val="24"/>
          <w:szCs w:val="24"/>
          <w:lang w:val="en-US"/>
        </w:rPr>
        <w:t xml:space="preserve"> masculinity</w:t>
      </w:r>
      <w:r w:rsidR="00D55486" w:rsidRPr="00F472BF">
        <w:rPr>
          <w:rFonts w:asciiTheme="majorBidi" w:hAnsiTheme="majorBidi" w:cstheme="majorBidi"/>
          <w:sz w:val="24"/>
          <w:szCs w:val="24"/>
          <w:lang w:val="en-US"/>
        </w:rPr>
        <w:t xml:space="preserve"> and their success</w:t>
      </w:r>
      <w:r w:rsidR="00500C37" w:rsidRPr="00F472BF">
        <w:rPr>
          <w:rFonts w:asciiTheme="majorBidi" w:hAnsiTheme="majorBidi" w:cstheme="majorBidi"/>
          <w:sz w:val="24"/>
          <w:szCs w:val="24"/>
          <w:lang w:val="en-US"/>
        </w:rPr>
        <w:t xml:space="preserve">; thus, previous researchers took an effort in </w:t>
      </w:r>
      <w:proofErr w:type="spellStart"/>
      <w:r w:rsidR="00500C37" w:rsidRPr="00F472BF">
        <w:rPr>
          <w:rFonts w:asciiTheme="majorBidi" w:hAnsiTheme="majorBidi" w:cstheme="majorBidi"/>
          <w:sz w:val="24"/>
          <w:szCs w:val="24"/>
          <w:lang w:val="en-US"/>
        </w:rPr>
        <w:t>analysing</w:t>
      </w:r>
      <w:proofErr w:type="spellEnd"/>
      <w:r w:rsidR="00500C37" w:rsidRPr="00F472BF">
        <w:rPr>
          <w:rFonts w:asciiTheme="majorBidi" w:hAnsiTheme="majorBidi" w:cstheme="majorBidi"/>
          <w:sz w:val="24"/>
          <w:szCs w:val="24"/>
          <w:lang w:val="en-US"/>
        </w:rPr>
        <w:t xml:space="preserve"> gender differentiation in the business venture</w:t>
      </w:r>
      <w:r w:rsidR="00D55486" w:rsidRPr="00F472BF">
        <w:rPr>
          <w:rFonts w:asciiTheme="majorBidi" w:hAnsiTheme="majorBidi" w:cstheme="majorBidi"/>
          <w:sz w:val="24"/>
          <w:szCs w:val="24"/>
          <w:lang w:val="en-US"/>
        </w:rPr>
        <w:t xml:space="preserve"> and give an emphasize on</w:t>
      </w:r>
      <w:r w:rsidR="00500C37" w:rsidRPr="00F472BF">
        <w:rPr>
          <w:rFonts w:asciiTheme="majorBidi" w:hAnsiTheme="majorBidi" w:cstheme="majorBidi"/>
          <w:sz w:val="24"/>
          <w:szCs w:val="24"/>
          <w:lang w:val="en-US"/>
        </w:rPr>
        <w:t xml:space="preserve"> </w:t>
      </w:r>
      <w:r w:rsidR="00D55486" w:rsidRPr="00F472BF">
        <w:rPr>
          <w:rFonts w:asciiTheme="majorBidi" w:hAnsiTheme="majorBidi" w:cstheme="majorBidi"/>
          <w:sz w:val="24"/>
          <w:szCs w:val="24"/>
          <w:lang w:val="en-US"/>
        </w:rPr>
        <w:t xml:space="preserve">the success of women entrepreneurs because it was least considered </w:t>
      </w:r>
      <w:r w:rsidR="00500C37" w:rsidRPr="00F472BF">
        <w:rPr>
          <w:rFonts w:asciiTheme="majorBidi" w:hAnsiTheme="majorBidi" w:cstheme="majorBidi"/>
          <w:sz w:val="24"/>
          <w:szCs w:val="24"/>
          <w:lang w:val="en-US"/>
        </w:rPr>
        <w:t>(</w:t>
      </w:r>
      <w:proofErr w:type="spellStart"/>
      <w:r w:rsidRPr="00F472BF">
        <w:rPr>
          <w:rFonts w:asciiTheme="majorBidi" w:hAnsiTheme="majorBidi" w:cstheme="majorBidi"/>
          <w:sz w:val="24"/>
          <w:szCs w:val="24"/>
          <w:lang w:val="en-US"/>
        </w:rPr>
        <w:t>Maimunah</w:t>
      </w:r>
      <w:proofErr w:type="spellEnd"/>
      <w:r w:rsidR="00500C37" w:rsidRPr="00F472BF">
        <w:rPr>
          <w:rFonts w:asciiTheme="majorBidi" w:hAnsiTheme="majorBidi" w:cstheme="majorBidi"/>
          <w:sz w:val="24"/>
          <w:szCs w:val="24"/>
          <w:lang w:val="en-US"/>
        </w:rPr>
        <w:t xml:space="preserve">, </w:t>
      </w:r>
      <w:r w:rsidR="006B3CBA" w:rsidRPr="00F472BF">
        <w:rPr>
          <w:rFonts w:asciiTheme="majorBidi" w:hAnsiTheme="majorBidi" w:cstheme="majorBidi"/>
          <w:sz w:val="24"/>
          <w:szCs w:val="24"/>
          <w:lang w:val="en-US"/>
        </w:rPr>
        <w:t>1996)</w:t>
      </w:r>
      <w:r w:rsidRPr="00F472BF">
        <w:rPr>
          <w:rFonts w:asciiTheme="majorBidi" w:hAnsiTheme="majorBidi" w:cstheme="majorBidi"/>
          <w:sz w:val="24"/>
          <w:szCs w:val="24"/>
          <w:lang w:val="en-US"/>
        </w:rPr>
        <w:t xml:space="preserve">. </w:t>
      </w:r>
      <w:r w:rsidR="005E4638" w:rsidRPr="00F472BF">
        <w:rPr>
          <w:rFonts w:asciiTheme="majorBidi" w:hAnsiTheme="majorBidi" w:cstheme="majorBidi"/>
          <w:sz w:val="24"/>
          <w:szCs w:val="24"/>
          <w:lang w:val="en-US"/>
        </w:rPr>
        <w:t xml:space="preserve">The </w:t>
      </w:r>
      <w:proofErr w:type="spellStart"/>
      <w:r w:rsidR="005E4638" w:rsidRPr="00F472BF">
        <w:rPr>
          <w:rFonts w:asciiTheme="majorBidi" w:hAnsiTheme="majorBidi" w:cstheme="majorBidi"/>
          <w:sz w:val="24"/>
          <w:szCs w:val="24"/>
          <w:lang w:val="en-US"/>
        </w:rPr>
        <w:t>labour</w:t>
      </w:r>
      <w:proofErr w:type="spellEnd"/>
      <w:r w:rsidR="005E4638" w:rsidRPr="00F472BF">
        <w:rPr>
          <w:rFonts w:asciiTheme="majorBidi" w:hAnsiTheme="majorBidi" w:cstheme="majorBidi"/>
          <w:sz w:val="24"/>
          <w:szCs w:val="24"/>
          <w:lang w:val="en-US"/>
        </w:rPr>
        <w:t xml:space="preserve"> force participation rate showed an increase </w:t>
      </w:r>
      <w:r w:rsidRPr="00F472BF">
        <w:rPr>
          <w:rFonts w:asciiTheme="majorBidi" w:hAnsiTheme="majorBidi" w:cstheme="majorBidi"/>
          <w:sz w:val="24"/>
          <w:szCs w:val="24"/>
          <w:lang w:val="en-US"/>
        </w:rPr>
        <w:t xml:space="preserve">to </w:t>
      </w:r>
      <w:r w:rsidR="005E4638" w:rsidRPr="00F472BF">
        <w:rPr>
          <w:rFonts w:asciiTheme="majorBidi" w:hAnsiTheme="majorBidi" w:cstheme="majorBidi"/>
          <w:sz w:val="24"/>
          <w:szCs w:val="24"/>
          <w:lang w:val="en-US"/>
        </w:rPr>
        <w:t>48.6</w:t>
      </w:r>
      <w:r w:rsidRPr="00F472BF">
        <w:rPr>
          <w:rFonts w:asciiTheme="majorBidi" w:hAnsiTheme="majorBidi" w:cstheme="majorBidi"/>
          <w:sz w:val="24"/>
          <w:szCs w:val="24"/>
          <w:lang w:val="en-US"/>
        </w:rPr>
        <w:t xml:space="preserve"> percent in 201</w:t>
      </w:r>
      <w:r w:rsidR="005E4638" w:rsidRPr="00F472BF">
        <w:rPr>
          <w:rFonts w:asciiTheme="majorBidi" w:hAnsiTheme="majorBidi" w:cstheme="majorBidi"/>
          <w:sz w:val="24"/>
          <w:szCs w:val="24"/>
          <w:lang w:val="en-US"/>
        </w:rPr>
        <w:t>7</w:t>
      </w:r>
      <w:r w:rsidRPr="00F472BF">
        <w:rPr>
          <w:rFonts w:asciiTheme="majorBidi" w:hAnsiTheme="majorBidi" w:cstheme="majorBidi"/>
          <w:sz w:val="24"/>
          <w:szCs w:val="24"/>
          <w:lang w:val="en-US"/>
        </w:rPr>
        <w:t xml:space="preserve"> </w:t>
      </w:r>
      <w:r w:rsidR="005E4638" w:rsidRPr="00F472BF">
        <w:rPr>
          <w:rFonts w:asciiTheme="majorBidi" w:hAnsiTheme="majorBidi" w:cstheme="majorBidi"/>
          <w:sz w:val="24"/>
          <w:szCs w:val="24"/>
          <w:lang w:val="en-US"/>
        </w:rPr>
        <w:t xml:space="preserve">as compared to 45.8 percent in 2016 as data in Table 1 and demonstrated in Figure 1 below </w:t>
      </w:r>
      <w:r w:rsidR="006B3CBA" w:rsidRPr="00F472BF">
        <w:rPr>
          <w:rFonts w:asciiTheme="majorBidi" w:hAnsiTheme="majorBidi" w:cstheme="majorBidi"/>
          <w:sz w:val="24"/>
          <w:szCs w:val="24"/>
          <w:lang w:val="en-US"/>
        </w:rPr>
        <w:t>(Department of Statistics Malaysia)</w:t>
      </w:r>
      <w:r w:rsidRPr="00F472BF">
        <w:rPr>
          <w:rFonts w:asciiTheme="majorBidi" w:hAnsiTheme="majorBidi" w:cstheme="majorBidi"/>
          <w:sz w:val="24"/>
          <w:szCs w:val="24"/>
          <w:lang w:val="en-US"/>
        </w:rPr>
        <w:t>.</w:t>
      </w:r>
      <w:r w:rsidR="00526DA9" w:rsidRPr="00F472BF">
        <w:rPr>
          <w:rFonts w:asciiTheme="majorBidi" w:hAnsiTheme="majorBidi" w:cstheme="majorBidi"/>
          <w:sz w:val="24"/>
          <w:szCs w:val="24"/>
          <w:lang w:val="en-US"/>
        </w:rPr>
        <w:t xml:space="preserve"> The increase of </w:t>
      </w:r>
      <w:proofErr w:type="spellStart"/>
      <w:r w:rsidR="00526DA9" w:rsidRPr="00F472BF">
        <w:rPr>
          <w:rFonts w:asciiTheme="majorBidi" w:hAnsiTheme="majorBidi" w:cstheme="majorBidi"/>
          <w:sz w:val="24"/>
          <w:szCs w:val="24"/>
          <w:lang w:val="en-US"/>
        </w:rPr>
        <w:t>labour</w:t>
      </w:r>
      <w:proofErr w:type="spellEnd"/>
      <w:r w:rsidR="00526DA9" w:rsidRPr="00F472BF">
        <w:rPr>
          <w:rFonts w:asciiTheme="majorBidi" w:hAnsiTheme="majorBidi" w:cstheme="majorBidi"/>
          <w:sz w:val="24"/>
          <w:szCs w:val="24"/>
          <w:lang w:val="en-US"/>
        </w:rPr>
        <w:t xml:space="preserve"> force participation rate was mostly driven by female employed persons and indirectly it shows a positive role of women in pushing the economy forward as shown by the statistics.</w:t>
      </w:r>
    </w:p>
    <w:p w14:paraId="5298D847" w14:textId="77777777" w:rsidR="00526DA9" w:rsidRPr="00DF5D80" w:rsidRDefault="00526DA9" w:rsidP="00F472BF">
      <w:pPr>
        <w:spacing w:after="0" w:line="240" w:lineRule="auto"/>
        <w:jc w:val="both"/>
        <w:rPr>
          <w:rFonts w:asciiTheme="majorBidi" w:hAnsiTheme="majorBidi" w:cstheme="majorBidi"/>
          <w:color w:val="FF0000"/>
          <w:sz w:val="20"/>
          <w:szCs w:val="20"/>
          <w:lang w:val="en-US"/>
        </w:rPr>
      </w:pPr>
    </w:p>
    <w:p w14:paraId="5EF57951" w14:textId="12FF0750" w:rsidR="005D5681" w:rsidRPr="00DF5D80" w:rsidRDefault="00A52C44" w:rsidP="00F472BF">
      <w:pPr>
        <w:spacing w:line="240" w:lineRule="auto"/>
        <w:jc w:val="center"/>
        <w:rPr>
          <w:rFonts w:asciiTheme="majorBidi" w:hAnsiTheme="majorBidi" w:cstheme="majorBidi"/>
          <w:sz w:val="20"/>
          <w:szCs w:val="20"/>
          <w:lang w:val="en-US"/>
        </w:rPr>
      </w:pPr>
      <w:r w:rsidRPr="00DF5D80">
        <w:rPr>
          <w:rFonts w:asciiTheme="majorBidi" w:hAnsiTheme="majorBidi" w:cstheme="majorBidi"/>
          <w:sz w:val="20"/>
          <w:szCs w:val="20"/>
          <w:lang w:val="en-US"/>
        </w:rPr>
        <w:t xml:space="preserve">Table 1: Statistics of </w:t>
      </w:r>
      <w:proofErr w:type="spellStart"/>
      <w:r w:rsidRPr="00DF5D80">
        <w:rPr>
          <w:rFonts w:asciiTheme="majorBidi" w:hAnsiTheme="majorBidi" w:cstheme="majorBidi"/>
          <w:sz w:val="20"/>
          <w:szCs w:val="20"/>
          <w:lang w:val="en-US"/>
        </w:rPr>
        <w:t>Labour</w:t>
      </w:r>
      <w:proofErr w:type="spellEnd"/>
      <w:r w:rsidRPr="00DF5D80">
        <w:rPr>
          <w:rFonts w:asciiTheme="majorBidi" w:hAnsiTheme="majorBidi" w:cstheme="majorBidi"/>
          <w:sz w:val="20"/>
          <w:szCs w:val="20"/>
          <w:lang w:val="en-US"/>
        </w:rPr>
        <w:t xml:space="preserve"> Force by Sex, Kelantan, 1983–2017</w:t>
      </w:r>
    </w:p>
    <w:tbl>
      <w:tblPr>
        <w:tblW w:w="4200" w:type="dxa"/>
        <w:jc w:val="center"/>
        <w:tblLook w:val="04A0" w:firstRow="1" w:lastRow="0" w:firstColumn="1" w:lastColumn="0" w:noHBand="0" w:noVBand="1"/>
      </w:tblPr>
      <w:tblGrid>
        <w:gridCol w:w="959"/>
        <w:gridCol w:w="1523"/>
        <w:gridCol w:w="1718"/>
      </w:tblGrid>
      <w:tr w:rsidR="00A52C44" w:rsidRPr="00F472BF" w14:paraId="60C66B7C" w14:textId="77777777" w:rsidTr="004C7ED1">
        <w:trPr>
          <w:trHeight w:val="113"/>
          <w:jc w:val="center"/>
        </w:trPr>
        <w:tc>
          <w:tcPr>
            <w:tcW w:w="959"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359349F" w14:textId="095F636B" w:rsidR="00A52C44" w:rsidRPr="00DF5D80" w:rsidRDefault="004C7ED1" w:rsidP="00F472BF">
            <w:pPr>
              <w:spacing w:after="0" w:line="240" w:lineRule="auto"/>
              <w:jc w:val="center"/>
              <w:rPr>
                <w:rFonts w:asciiTheme="majorBidi" w:eastAsia="Times New Roman" w:hAnsiTheme="majorBidi" w:cstheme="majorBidi"/>
                <w:b/>
                <w:bCs/>
                <w:sz w:val="20"/>
                <w:szCs w:val="20"/>
                <w:lang w:val="en-US"/>
              </w:rPr>
            </w:pPr>
            <w:r w:rsidRPr="00DF5D80">
              <w:rPr>
                <w:rFonts w:asciiTheme="majorBidi" w:eastAsia="Times New Roman" w:hAnsiTheme="majorBidi" w:cstheme="majorBidi"/>
                <w:b/>
                <w:bCs/>
                <w:sz w:val="20"/>
                <w:szCs w:val="20"/>
                <w:lang w:val="en-US"/>
              </w:rPr>
              <w:t>Year</w:t>
            </w:r>
          </w:p>
        </w:tc>
        <w:tc>
          <w:tcPr>
            <w:tcW w:w="1523" w:type="dxa"/>
            <w:tcBorders>
              <w:top w:val="single" w:sz="4" w:space="0" w:color="auto"/>
              <w:left w:val="nil"/>
              <w:bottom w:val="single" w:sz="4" w:space="0" w:color="auto"/>
              <w:right w:val="single" w:sz="4" w:space="0" w:color="auto"/>
            </w:tcBorders>
            <w:shd w:val="clear" w:color="000000" w:fill="C6E0B4"/>
            <w:vAlign w:val="center"/>
            <w:hideMark/>
          </w:tcPr>
          <w:p w14:paraId="2044A5AF" w14:textId="2B75B599" w:rsidR="00A52C44" w:rsidRPr="00DF5D80" w:rsidRDefault="00A52C44" w:rsidP="00F472BF">
            <w:pPr>
              <w:spacing w:after="0" w:line="240" w:lineRule="auto"/>
              <w:jc w:val="center"/>
              <w:rPr>
                <w:rFonts w:asciiTheme="majorBidi" w:eastAsia="Times New Roman" w:hAnsiTheme="majorBidi" w:cstheme="majorBidi"/>
                <w:b/>
                <w:bCs/>
                <w:sz w:val="20"/>
                <w:szCs w:val="20"/>
                <w:lang w:val="en-US"/>
              </w:rPr>
            </w:pPr>
            <w:r w:rsidRPr="00DF5D80">
              <w:rPr>
                <w:rFonts w:asciiTheme="majorBidi" w:eastAsia="Times New Roman" w:hAnsiTheme="majorBidi" w:cstheme="majorBidi"/>
                <w:b/>
                <w:bCs/>
                <w:sz w:val="20"/>
                <w:szCs w:val="20"/>
                <w:lang w:val="en-US"/>
              </w:rPr>
              <w:t>Female</w:t>
            </w:r>
          </w:p>
        </w:tc>
        <w:tc>
          <w:tcPr>
            <w:tcW w:w="1718" w:type="dxa"/>
            <w:tcBorders>
              <w:top w:val="single" w:sz="4" w:space="0" w:color="auto"/>
              <w:left w:val="nil"/>
              <w:bottom w:val="single" w:sz="4" w:space="0" w:color="auto"/>
              <w:right w:val="single" w:sz="4" w:space="0" w:color="auto"/>
            </w:tcBorders>
            <w:shd w:val="clear" w:color="000000" w:fill="C6E0B4"/>
            <w:vAlign w:val="center"/>
            <w:hideMark/>
          </w:tcPr>
          <w:p w14:paraId="0494EFF6" w14:textId="5DC476A0" w:rsidR="00A52C44" w:rsidRPr="00DF5D80" w:rsidRDefault="00A52C44" w:rsidP="00F472BF">
            <w:pPr>
              <w:spacing w:after="0" w:line="240" w:lineRule="auto"/>
              <w:jc w:val="center"/>
              <w:rPr>
                <w:rFonts w:asciiTheme="majorBidi" w:eastAsia="Times New Roman" w:hAnsiTheme="majorBidi" w:cstheme="majorBidi"/>
                <w:b/>
                <w:bCs/>
                <w:sz w:val="20"/>
                <w:szCs w:val="20"/>
                <w:lang w:val="en-US"/>
              </w:rPr>
            </w:pPr>
            <w:r w:rsidRPr="00DF5D80">
              <w:rPr>
                <w:rFonts w:asciiTheme="majorBidi" w:eastAsia="Times New Roman" w:hAnsiTheme="majorBidi" w:cstheme="majorBidi"/>
                <w:b/>
                <w:bCs/>
                <w:sz w:val="20"/>
                <w:szCs w:val="20"/>
                <w:lang w:val="en-US"/>
              </w:rPr>
              <w:t>Male</w:t>
            </w:r>
          </w:p>
        </w:tc>
      </w:tr>
      <w:tr w:rsidR="00A52C44" w:rsidRPr="00F472BF" w14:paraId="3F8D89D4"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371659F3"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1983</w:t>
            </w:r>
          </w:p>
        </w:tc>
        <w:tc>
          <w:tcPr>
            <w:tcW w:w="1523" w:type="dxa"/>
            <w:tcBorders>
              <w:top w:val="nil"/>
              <w:left w:val="nil"/>
              <w:bottom w:val="single" w:sz="4" w:space="0" w:color="auto"/>
              <w:right w:val="single" w:sz="4" w:space="0" w:color="auto"/>
            </w:tcBorders>
            <w:shd w:val="clear" w:color="000000" w:fill="FFFFFF"/>
            <w:noWrap/>
            <w:vAlign w:val="center"/>
            <w:hideMark/>
          </w:tcPr>
          <w:p w14:paraId="6F859A50"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41.3</w:t>
            </w:r>
          </w:p>
        </w:tc>
        <w:tc>
          <w:tcPr>
            <w:tcW w:w="1718" w:type="dxa"/>
            <w:tcBorders>
              <w:top w:val="nil"/>
              <w:left w:val="nil"/>
              <w:bottom w:val="single" w:sz="4" w:space="0" w:color="auto"/>
              <w:right w:val="single" w:sz="4" w:space="0" w:color="auto"/>
            </w:tcBorders>
            <w:shd w:val="clear" w:color="000000" w:fill="FFFFFF"/>
            <w:noWrap/>
            <w:vAlign w:val="center"/>
            <w:hideMark/>
          </w:tcPr>
          <w:p w14:paraId="737DE380"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75.9</w:t>
            </w:r>
          </w:p>
        </w:tc>
      </w:tr>
      <w:tr w:rsidR="00A52C44" w:rsidRPr="00F472BF" w14:paraId="52B75D96"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33ED6C3F"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1984</w:t>
            </w:r>
          </w:p>
        </w:tc>
        <w:tc>
          <w:tcPr>
            <w:tcW w:w="1523" w:type="dxa"/>
            <w:tcBorders>
              <w:top w:val="nil"/>
              <w:left w:val="nil"/>
              <w:bottom w:val="single" w:sz="4" w:space="0" w:color="auto"/>
              <w:right w:val="single" w:sz="4" w:space="0" w:color="auto"/>
            </w:tcBorders>
            <w:shd w:val="clear" w:color="000000" w:fill="FFFFFF"/>
            <w:noWrap/>
            <w:vAlign w:val="center"/>
            <w:hideMark/>
          </w:tcPr>
          <w:p w14:paraId="365E8BBF"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45.3</w:t>
            </w:r>
          </w:p>
        </w:tc>
        <w:tc>
          <w:tcPr>
            <w:tcW w:w="1718" w:type="dxa"/>
            <w:tcBorders>
              <w:top w:val="nil"/>
              <w:left w:val="nil"/>
              <w:bottom w:val="single" w:sz="4" w:space="0" w:color="auto"/>
              <w:right w:val="single" w:sz="4" w:space="0" w:color="auto"/>
            </w:tcBorders>
            <w:shd w:val="clear" w:color="000000" w:fill="FFFFFF"/>
            <w:noWrap/>
            <w:vAlign w:val="center"/>
            <w:hideMark/>
          </w:tcPr>
          <w:p w14:paraId="6423F693"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78.8</w:t>
            </w:r>
          </w:p>
        </w:tc>
      </w:tr>
      <w:tr w:rsidR="00A52C44" w:rsidRPr="00F472BF" w14:paraId="35959AD6"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F8E2AD1"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1985</w:t>
            </w:r>
          </w:p>
        </w:tc>
        <w:tc>
          <w:tcPr>
            <w:tcW w:w="1523" w:type="dxa"/>
            <w:tcBorders>
              <w:top w:val="nil"/>
              <w:left w:val="nil"/>
              <w:bottom w:val="single" w:sz="4" w:space="0" w:color="auto"/>
              <w:right w:val="single" w:sz="4" w:space="0" w:color="auto"/>
            </w:tcBorders>
            <w:shd w:val="clear" w:color="000000" w:fill="FFFFFF"/>
            <w:noWrap/>
            <w:vAlign w:val="center"/>
            <w:hideMark/>
          </w:tcPr>
          <w:p w14:paraId="6C0D8045"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45.4</w:t>
            </w:r>
          </w:p>
        </w:tc>
        <w:tc>
          <w:tcPr>
            <w:tcW w:w="1718" w:type="dxa"/>
            <w:tcBorders>
              <w:top w:val="nil"/>
              <w:left w:val="nil"/>
              <w:bottom w:val="single" w:sz="4" w:space="0" w:color="auto"/>
              <w:right w:val="single" w:sz="4" w:space="0" w:color="auto"/>
            </w:tcBorders>
            <w:shd w:val="clear" w:color="000000" w:fill="FFFFFF"/>
            <w:noWrap/>
            <w:vAlign w:val="center"/>
            <w:hideMark/>
          </w:tcPr>
          <w:p w14:paraId="5CFEC9EE"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79.5</w:t>
            </w:r>
          </w:p>
        </w:tc>
      </w:tr>
      <w:tr w:rsidR="00A52C44" w:rsidRPr="00F472BF" w14:paraId="20CC3DE9"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4761C262"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1986</w:t>
            </w:r>
          </w:p>
        </w:tc>
        <w:tc>
          <w:tcPr>
            <w:tcW w:w="1523" w:type="dxa"/>
            <w:tcBorders>
              <w:top w:val="nil"/>
              <w:left w:val="nil"/>
              <w:bottom w:val="single" w:sz="4" w:space="0" w:color="auto"/>
              <w:right w:val="single" w:sz="4" w:space="0" w:color="auto"/>
            </w:tcBorders>
            <w:shd w:val="clear" w:color="000000" w:fill="FFFFFF"/>
            <w:noWrap/>
            <w:vAlign w:val="center"/>
            <w:hideMark/>
          </w:tcPr>
          <w:p w14:paraId="0C6AFDC0"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45.7</w:t>
            </w:r>
          </w:p>
        </w:tc>
        <w:tc>
          <w:tcPr>
            <w:tcW w:w="1718" w:type="dxa"/>
            <w:tcBorders>
              <w:top w:val="nil"/>
              <w:left w:val="nil"/>
              <w:bottom w:val="single" w:sz="4" w:space="0" w:color="auto"/>
              <w:right w:val="single" w:sz="4" w:space="0" w:color="auto"/>
            </w:tcBorders>
            <w:shd w:val="clear" w:color="000000" w:fill="FFFFFF"/>
            <w:noWrap/>
            <w:vAlign w:val="center"/>
            <w:hideMark/>
          </w:tcPr>
          <w:p w14:paraId="7F95618C"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79.6</w:t>
            </w:r>
          </w:p>
        </w:tc>
      </w:tr>
      <w:tr w:rsidR="00A52C44" w:rsidRPr="00F472BF" w14:paraId="23EA72BF"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66FC579"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1987</w:t>
            </w:r>
          </w:p>
        </w:tc>
        <w:tc>
          <w:tcPr>
            <w:tcW w:w="1523" w:type="dxa"/>
            <w:tcBorders>
              <w:top w:val="nil"/>
              <w:left w:val="nil"/>
              <w:bottom w:val="single" w:sz="4" w:space="0" w:color="auto"/>
              <w:right w:val="single" w:sz="4" w:space="0" w:color="auto"/>
            </w:tcBorders>
            <w:shd w:val="clear" w:color="000000" w:fill="FFFFFF"/>
            <w:noWrap/>
            <w:vAlign w:val="center"/>
            <w:hideMark/>
          </w:tcPr>
          <w:p w14:paraId="18F784C8"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47.2</w:t>
            </w:r>
          </w:p>
        </w:tc>
        <w:tc>
          <w:tcPr>
            <w:tcW w:w="1718" w:type="dxa"/>
            <w:tcBorders>
              <w:top w:val="nil"/>
              <w:left w:val="nil"/>
              <w:bottom w:val="single" w:sz="4" w:space="0" w:color="auto"/>
              <w:right w:val="single" w:sz="4" w:space="0" w:color="auto"/>
            </w:tcBorders>
            <w:shd w:val="clear" w:color="000000" w:fill="FFFFFF"/>
            <w:noWrap/>
            <w:vAlign w:val="center"/>
            <w:hideMark/>
          </w:tcPr>
          <w:p w14:paraId="6AADAD9E"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80.6</w:t>
            </w:r>
          </w:p>
        </w:tc>
      </w:tr>
      <w:tr w:rsidR="00A52C44" w:rsidRPr="00F472BF" w14:paraId="02B537B8"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440D5E3"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1988</w:t>
            </w:r>
          </w:p>
        </w:tc>
        <w:tc>
          <w:tcPr>
            <w:tcW w:w="1523" w:type="dxa"/>
            <w:tcBorders>
              <w:top w:val="nil"/>
              <w:left w:val="nil"/>
              <w:bottom w:val="single" w:sz="4" w:space="0" w:color="auto"/>
              <w:right w:val="single" w:sz="4" w:space="0" w:color="auto"/>
            </w:tcBorders>
            <w:shd w:val="clear" w:color="000000" w:fill="FFFFFF"/>
            <w:noWrap/>
            <w:vAlign w:val="center"/>
            <w:hideMark/>
          </w:tcPr>
          <w:p w14:paraId="765A50C2"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52.9</w:t>
            </w:r>
          </w:p>
        </w:tc>
        <w:tc>
          <w:tcPr>
            <w:tcW w:w="1718" w:type="dxa"/>
            <w:tcBorders>
              <w:top w:val="nil"/>
              <w:left w:val="nil"/>
              <w:bottom w:val="single" w:sz="4" w:space="0" w:color="auto"/>
              <w:right w:val="single" w:sz="4" w:space="0" w:color="auto"/>
            </w:tcBorders>
            <w:shd w:val="clear" w:color="000000" w:fill="FFFFFF"/>
            <w:noWrap/>
            <w:vAlign w:val="center"/>
            <w:hideMark/>
          </w:tcPr>
          <w:p w14:paraId="01D926E1"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82.3</w:t>
            </w:r>
          </w:p>
        </w:tc>
      </w:tr>
      <w:tr w:rsidR="00A52C44" w:rsidRPr="00F472BF" w14:paraId="5DAE1DCD"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D27473D"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1989</w:t>
            </w:r>
          </w:p>
        </w:tc>
        <w:tc>
          <w:tcPr>
            <w:tcW w:w="1523" w:type="dxa"/>
            <w:tcBorders>
              <w:top w:val="nil"/>
              <w:left w:val="nil"/>
              <w:bottom w:val="single" w:sz="4" w:space="0" w:color="auto"/>
              <w:right w:val="single" w:sz="4" w:space="0" w:color="auto"/>
            </w:tcBorders>
            <w:shd w:val="clear" w:color="000000" w:fill="FFFFFF"/>
            <w:noWrap/>
            <w:vAlign w:val="center"/>
            <w:hideMark/>
          </w:tcPr>
          <w:p w14:paraId="66E4E53E"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47.3</w:t>
            </w:r>
          </w:p>
        </w:tc>
        <w:tc>
          <w:tcPr>
            <w:tcW w:w="1718" w:type="dxa"/>
            <w:tcBorders>
              <w:top w:val="nil"/>
              <w:left w:val="nil"/>
              <w:bottom w:val="single" w:sz="4" w:space="0" w:color="auto"/>
              <w:right w:val="single" w:sz="4" w:space="0" w:color="auto"/>
            </w:tcBorders>
            <w:shd w:val="clear" w:color="000000" w:fill="FFFFFF"/>
            <w:noWrap/>
            <w:vAlign w:val="center"/>
            <w:hideMark/>
          </w:tcPr>
          <w:p w14:paraId="763B580F"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80.4</w:t>
            </w:r>
          </w:p>
        </w:tc>
      </w:tr>
      <w:tr w:rsidR="00A52C44" w:rsidRPr="00F472BF" w14:paraId="3C3010E2"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BBA201B"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1990</w:t>
            </w:r>
          </w:p>
        </w:tc>
        <w:tc>
          <w:tcPr>
            <w:tcW w:w="1523" w:type="dxa"/>
            <w:tcBorders>
              <w:top w:val="nil"/>
              <w:left w:val="nil"/>
              <w:bottom w:val="single" w:sz="4" w:space="0" w:color="auto"/>
              <w:right w:val="single" w:sz="4" w:space="0" w:color="auto"/>
            </w:tcBorders>
            <w:shd w:val="clear" w:color="000000" w:fill="FFFFFF"/>
            <w:noWrap/>
            <w:vAlign w:val="center"/>
            <w:hideMark/>
          </w:tcPr>
          <w:p w14:paraId="2E6E9575"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49.1</w:t>
            </w:r>
          </w:p>
        </w:tc>
        <w:tc>
          <w:tcPr>
            <w:tcW w:w="1718" w:type="dxa"/>
            <w:tcBorders>
              <w:top w:val="nil"/>
              <w:left w:val="nil"/>
              <w:bottom w:val="single" w:sz="4" w:space="0" w:color="auto"/>
              <w:right w:val="single" w:sz="4" w:space="0" w:color="auto"/>
            </w:tcBorders>
            <w:shd w:val="clear" w:color="000000" w:fill="FFFFFF"/>
            <w:noWrap/>
            <w:vAlign w:val="center"/>
            <w:hideMark/>
          </w:tcPr>
          <w:p w14:paraId="636887D6"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79.7</w:t>
            </w:r>
          </w:p>
        </w:tc>
      </w:tr>
      <w:tr w:rsidR="00A52C44" w:rsidRPr="00F472BF" w14:paraId="3B59DBDC"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B047669"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1992</w:t>
            </w:r>
          </w:p>
        </w:tc>
        <w:tc>
          <w:tcPr>
            <w:tcW w:w="1523" w:type="dxa"/>
            <w:tcBorders>
              <w:top w:val="nil"/>
              <w:left w:val="nil"/>
              <w:bottom w:val="single" w:sz="4" w:space="0" w:color="auto"/>
              <w:right w:val="single" w:sz="4" w:space="0" w:color="auto"/>
            </w:tcBorders>
            <w:shd w:val="clear" w:color="000000" w:fill="FFFFFF"/>
            <w:noWrap/>
            <w:vAlign w:val="center"/>
            <w:hideMark/>
          </w:tcPr>
          <w:p w14:paraId="153F587D"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48.8</w:t>
            </w:r>
          </w:p>
        </w:tc>
        <w:tc>
          <w:tcPr>
            <w:tcW w:w="1718" w:type="dxa"/>
            <w:tcBorders>
              <w:top w:val="nil"/>
              <w:left w:val="nil"/>
              <w:bottom w:val="single" w:sz="4" w:space="0" w:color="auto"/>
              <w:right w:val="single" w:sz="4" w:space="0" w:color="auto"/>
            </w:tcBorders>
            <w:shd w:val="clear" w:color="000000" w:fill="FFFFFF"/>
            <w:noWrap/>
            <w:vAlign w:val="center"/>
            <w:hideMark/>
          </w:tcPr>
          <w:p w14:paraId="3A326BAF"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80.6</w:t>
            </w:r>
          </w:p>
        </w:tc>
      </w:tr>
      <w:tr w:rsidR="00A52C44" w:rsidRPr="00F472BF" w14:paraId="6C6EAEAB"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0154651C"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1993</w:t>
            </w:r>
          </w:p>
        </w:tc>
        <w:tc>
          <w:tcPr>
            <w:tcW w:w="1523" w:type="dxa"/>
            <w:tcBorders>
              <w:top w:val="nil"/>
              <w:left w:val="nil"/>
              <w:bottom w:val="single" w:sz="4" w:space="0" w:color="auto"/>
              <w:right w:val="single" w:sz="4" w:space="0" w:color="auto"/>
            </w:tcBorders>
            <w:shd w:val="clear" w:color="000000" w:fill="FFFFFF"/>
            <w:noWrap/>
            <w:vAlign w:val="center"/>
            <w:hideMark/>
          </w:tcPr>
          <w:p w14:paraId="1DB7A303"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44.2</w:t>
            </w:r>
          </w:p>
        </w:tc>
        <w:tc>
          <w:tcPr>
            <w:tcW w:w="1718" w:type="dxa"/>
            <w:tcBorders>
              <w:top w:val="nil"/>
              <w:left w:val="nil"/>
              <w:bottom w:val="single" w:sz="4" w:space="0" w:color="auto"/>
              <w:right w:val="single" w:sz="4" w:space="0" w:color="auto"/>
            </w:tcBorders>
            <w:shd w:val="clear" w:color="000000" w:fill="FFFFFF"/>
            <w:noWrap/>
            <w:vAlign w:val="center"/>
            <w:hideMark/>
          </w:tcPr>
          <w:p w14:paraId="28F57AA4"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80.9</w:t>
            </w:r>
          </w:p>
        </w:tc>
      </w:tr>
      <w:tr w:rsidR="00A52C44" w:rsidRPr="00F472BF" w14:paraId="3CA319CA"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D2FCA72"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1995</w:t>
            </w:r>
          </w:p>
        </w:tc>
        <w:tc>
          <w:tcPr>
            <w:tcW w:w="1523" w:type="dxa"/>
            <w:tcBorders>
              <w:top w:val="nil"/>
              <w:left w:val="nil"/>
              <w:bottom w:val="single" w:sz="4" w:space="0" w:color="auto"/>
              <w:right w:val="single" w:sz="4" w:space="0" w:color="auto"/>
            </w:tcBorders>
            <w:shd w:val="clear" w:color="000000" w:fill="FFFFFF"/>
            <w:noWrap/>
            <w:vAlign w:val="center"/>
            <w:hideMark/>
          </w:tcPr>
          <w:p w14:paraId="5D76646F"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47.5</w:t>
            </w:r>
          </w:p>
        </w:tc>
        <w:tc>
          <w:tcPr>
            <w:tcW w:w="1718" w:type="dxa"/>
            <w:tcBorders>
              <w:top w:val="nil"/>
              <w:left w:val="nil"/>
              <w:bottom w:val="single" w:sz="4" w:space="0" w:color="auto"/>
              <w:right w:val="single" w:sz="4" w:space="0" w:color="auto"/>
            </w:tcBorders>
            <w:shd w:val="clear" w:color="000000" w:fill="FFFFFF"/>
            <w:noWrap/>
            <w:vAlign w:val="center"/>
            <w:hideMark/>
          </w:tcPr>
          <w:p w14:paraId="21F7DB41"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79.7</w:t>
            </w:r>
          </w:p>
        </w:tc>
      </w:tr>
      <w:tr w:rsidR="00A52C44" w:rsidRPr="00F472BF" w14:paraId="4E51320A"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82137AB"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1996</w:t>
            </w:r>
          </w:p>
        </w:tc>
        <w:tc>
          <w:tcPr>
            <w:tcW w:w="1523" w:type="dxa"/>
            <w:tcBorders>
              <w:top w:val="nil"/>
              <w:left w:val="nil"/>
              <w:bottom w:val="single" w:sz="4" w:space="0" w:color="auto"/>
              <w:right w:val="single" w:sz="4" w:space="0" w:color="auto"/>
            </w:tcBorders>
            <w:shd w:val="clear" w:color="000000" w:fill="FFFFFF"/>
            <w:noWrap/>
            <w:vAlign w:val="center"/>
            <w:hideMark/>
          </w:tcPr>
          <w:p w14:paraId="0D617A6F"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48.2</w:t>
            </w:r>
          </w:p>
        </w:tc>
        <w:tc>
          <w:tcPr>
            <w:tcW w:w="1718" w:type="dxa"/>
            <w:tcBorders>
              <w:top w:val="nil"/>
              <w:left w:val="nil"/>
              <w:bottom w:val="single" w:sz="4" w:space="0" w:color="auto"/>
              <w:right w:val="single" w:sz="4" w:space="0" w:color="auto"/>
            </w:tcBorders>
            <w:shd w:val="clear" w:color="000000" w:fill="FFFFFF"/>
            <w:noWrap/>
            <w:vAlign w:val="center"/>
            <w:hideMark/>
          </w:tcPr>
          <w:p w14:paraId="6FA2A998"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80.3</w:t>
            </w:r>
          </w:p>
        </w:tc>
      </w:tr>
      <w:tr w:rsidR="00A52C44" w:rsidRPr="00F472BF" w14:paraId="14B0BFF4"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BF9935C"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1997</w:t>
            </w:r>
          </w:p>
        </w:tc>
        <w:tc>
          <w:tcPr>
            <w:tcW w:w="1523" w:type="dxa"/>
            <w:tcBorders>
              <w:top w:val="nil"/>
              <w:left w:val="nil"/>
              <w:bottom w:val="single" w:sz="4" w:space="0" w:color="auto"/>
              <w:right w:val="single" w:sz="4" w:space="0" w:color="auto"/>
            </w:tcBorders>
            <w:shd w:val="clear" w:color="000000" w:fill="FFFFFF"/>
            <w:noWrap/>
            <w:vAlign w:val="center"/>
            <w:hideMark/>
          </w:tcPr>
          <w:p w14:paraId="5096EF36"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45.0</w:t>
            </w:r>
          </w:p>
        </w:tc>
        <w:tc>
          <w:tcPr>
            <w:tcW w:w="1718" w:type="dxa"/>
            <w:tcBorders>
              <w:top w:val="nil"/>
              <w:left w:val="nil"/>
              <w:bottom w:val="single" w:sz="4" w:space="0" w:color="auto"/>
              <w:right w:val="single" w:sz="4" w:space="0" w:color="auto"/>
            </w:tcBorders>
            <w:shd w:val="clear" w:color="000000" w:fill="FFFFFF"/>
            <w:noWrap/>
            <w:vAlign w:val="center"/>
            <w:hideMark/>
          </w:tcPr>
          <w:p w14:paraId="4963CCB3"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78.3</w:t>
            </w:r>
          </w:p>
        </w:tc>
      </w:tr>
      <w:tr w:rsidR="00A52C44" w:rsidRPr="00F472BF" w14:paraId="6B758107"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BC0ADB5"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1998</w:t>
            </w:r>
          </w:p>
        </w:tc>
        <w:tc>
          <w:tcPr>
            <w:tcW w:w="1523" w:type="dxa"/>
            <w:tcBorders>
              <w:top w:val="nil"/>
              <w:left w:val="nil"/>
              <w:bottom w:val="single" w:sz="4" w:space="0" w:color="auto"/>
              <w:right w:val="single" w:sz="4" w:space="0" w:color="auto"/>
            </w:tcBorders>
            <w:shd w:val="clear" w:color="000000" w:fill="FFFFFF"/>
            <w:noWrap/>
            <w:vAlign w:val="center"/>
            <w:hideMark/>
          </w:tcPr>
          <w:p w14:paraId="09D4F031"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45.9</w:t>
            </w:r>
          </w:p>
        </w:tc>
        <w:tc>
          <w:tcPr>
            <w:tcW w:w="1718" w:type="dxa"/>
            <w:tcBorders>
              <w:top w:val="nil"/>
              <w:left w:val="nil"/>
              <w:bottom w:val="single" w:sz="4" w:space="0" w:color="auto"/>
              <w:right w:val="single" w:sz="4" w:space="0" w:color="auto"/>
            </w:tcBorders>
            <w:shd w:val="clear" w:color="000000" w:fill="FFFFFF"/>
            <w:noWrap/>
            <w:vAlign w:val="center"/>
            <w:hideMark/>
          </w:tcPr>
          <w:p w14:paraId="490F4FCF"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78.7</w:t>
            </w:r>
          </w:p>
        </w:tc>
      </w:tr>
      <w:tr w:rsidR="00A52C44" w:rsidRPr="00F472BF" w14:paraId="6CF9FFFD"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5E3D8AA"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1999</w:t>
            </w:r>
          </w:p>
        </w:tc>
        <w:tc>
          <w:tcPr>
            <w:tcW w:w="1523" w:type="dxa"/>
            <w:tcBorders>
              <w:top w:val="nil"/>
              <w:left w:val="nil"/>
              <w:bottom w:val="single" w:sz="4" w:space="0" w:color="auto"/>
              <w:right w:val="single" w:sz="4" w:space="0" w:color="auto"/>
            </w:tcBorders>
            <w:shd w:val="clear" w:color="000000" w:fill="FFFFFF"/>
            <w:noWrap/>
            <w:vAlign w:val="center"/>
            <w:hideMark/>
          </w:tcPr>
          <w:p w14:paraId="60FBB39E"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43.6</w:t>
            </w:r>
          </w:p>
        </w:tc>
        <w:tc>
          <w:tcPr>
            <w:tcW w:w="1718" w:type="dxa"/>
            <w:tcBorders>
              <w:top w:val="nil"/>
              <w:left w:val="nil"/>
              <w:bottom w:val="single" w:sz="4" w:space="0" w:color="auto"/>
              <w:right w:val="single" w:sz="4" w:space="0" w:color="auto"/>
            </w:tcBorders>
            <w:shd w:val="clear" w:color="000000" w:fill="FFFFFF"/>
            <w:noWrap/>
            <w:vAlign w:val="center"/>
            <w:hideMark/>
          </w:tcPr>
          <w:p w14:paraId="3326A7A4"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78.2</w:t>
            </w:r>
          </w:p>
        </w:tc>
      </w:tr>
      <w:tr w:rsidR="00A52C44" w:rsidRPr="00F472BF" w14:paraId="126308EA"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4DDE7CB4"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2000</w:t>
            </w:r>
          </w:p>
        </w:tc>
        <w:tc>
          <w:tcPr>
            <w:tcW w:w="1523" w:type="dxa"/>
            <w:tcBorders>
              <w:top w:val="nil"/>
              <w:left w:val="nil"/>
              <w:bottom w:val="single" w:sz="4" w:space="0" w:color="auto"/>
              <w:right w:val="single" w:sz="4" w:space="0" w:color="auto"/>
            </w:tcBorders>
            <w:shd w:val="clear" w:color="000000" w:fill="FFFFFF"/>
            <w:noWrap/>
            <w:vAlign w:val="center"/>
            <w:hideMark/>
          </w:tcPr>
          <w:p w14:paraId="6B62DF87"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43.6</w:t>
            </w:r>
          </w:p>
        </w:tc>
        <w:tc>
          <w:tcPr>
            <w:tcW w:w="1718" w:type="dxa"/>
            <w:tcBorders>
              <w:top w:val="nil"/>
              <w:left w:val="nil"/>
              <w:bottom w:val="single" w:sz="4" w:space="0" w:color="auto"/>
              <w:right w:val="single" w:sz="4" w:space="0" w:color="auto"/>
            </w:tcBorders>
            <w:shd w:val="clear" w:color="000000" w:fill="FFFFFF"/>
            <w:noWrap/>
            <w:vAlign w:val="center"/>
            <w:hideMark/>
          </w:tcPr>
          <w:p w14:paraId="4B262B96"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78.0</w:t>
            </w:r>
          </w:p>
        </w:tc>
      </w:tr>
      <w:tr w:rsidR="00A52C44" w:rsidRPr="00F472BF" w14:paraId="7519543B"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C59B04D"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2001</w:t>
            </w:r>
          </w:p>
        </w:tc>
        <w:tc>
          <w:tcPr>
            <w:tcW w:w="1523" w:type="dxa"/>
            <w:tcBorders>
              <w:top w:val="nil"/>
              <w:left w:val="nil"/>
              <w:bottom w:val="single" w:sz="4" w:space="0" w:color="auto"/>
              <w:right w:val="single" w:sz="4" w:space="0" w:color="auto"/>
            </w:tcBorders>
            <w:shd w:val="clear" w:color="000000" w:fill="FFFFFF"/>
            <w:noWrap/>
            <w:vAlign w:val="center"/>
            <w:hideMark/>
          </w:tcPr>
          <w:p w14:paraId="17CD7C20"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40.7</w:t>
            </w:r>
          </w:p>
        </w:tc>
        <w:tc>
          <w:tcPr>
            <w:tcW w:w="1718" w:type="dxa"/>
            <w:tcBorders>
              <w:top w:val="nil"/>
              <w:left w:val="nil"/>
              <w:bottom w:val="single" w:sz="4" w:space="0" w:color="auto"/>
              <w:right w:val="single" w:sz="4" w:space="0" w:color="auto"/>
            </w:tcBorders>
            <w:shd w:val="clear" w:color="000000" w:fill="FFFFFF"/>
            <w:noWrap/>
            <w:vAlign w:val="center"/>
            <w:hideMark/>
          </w:tcPr>
          <w:p w14:paraId="411F9EBB"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76.3</w:t>
            </w:r>
          </w:p>
        </w:tc>
      </w:tr>
      <w:tr w:rsidR="00A52C44" w:rsidRPr="00F472BF" w14:paraId="7E51B799"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7C155A4"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2002</w:t>
            </w:r>
          </w:p>
        </w:tc>
        <w:tc>
          <w:tcPr>
            <w:tcW w:w="1523" w:type="dxa"/>
            <w:tcBorders>
              <w:top w:val="nil"/>
              <w:left w:val="nil"/>
              <w:bottom w:val="single" w:sz="4" w:space="0" w:color="auto"/>
              <w:right w:val="single" w:sz="4" w:space="0" w:color="auto"/>
            </w:tcBorders>
            <w:shd w:val="clear" w:color="000000" w:fill="FFFFFF"/>
            <w:noWrap/>
            <w:vAlign w:val="center"/>
            <w:hideMark/>
          </w:tcPr>
          <w:p w14:paraId="7EFF584E"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43.2</w:t>
            </w:r>
          </w:p>
        </w:tc>
        <w:tc>
          <w:tcPr>
            <w:tcW w:w="1718" w:type="dxa"/>
            <w:tcBorders>
              <w:top w:val="nil"/>
              <w:left w:val="nil"/>
              <w:bottom w:val="single" w:sz="4" w:space="0" w:color="auto"/>
              <w:right w:val="single" w:sz="4" w:space="0" w:color="auto"/>
            </w:tcBorders>
            <w:shd w:val="clear" w:color="000000" w:fill="FFFFFF"/>
            <w:noWrap/>
            <w:vAlign w:val="center"/>
            <w:hideMark/>
          </w:tcPr>
          <w:p w14:paraId="24EB9F79"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75.3</w:t>
            </w:r>
          </w:p>
        </w:tc>
      </w:tr>
      <w:tr w:rsidR="00A52C44" w:rsidRPr="00F472BF" w14:paraId="6491379A"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FFD7633"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2003</w:t>
            </w:r>
          </w:p>
        </w:tc>
        <w:tc>
          <w:tcPr>
            <w:tcW w:w="1523" w:type="dxa"/>
            <w:tcBorders>
              <w:top w:val="nil"/>
              <w:left w:val="nil"/>
              <w:bottom w:val="single" w:sz="4" w:space="0" w:color="auto"/>
              <w:right w:val="single" w:sz="4" w:space="0" w:color="auto"/>
            </w:tcBorders>
            <w:shd w:val="clear" w:color="000000" w:fill="FFFFFF"/>
            <w:noWrap/>
            <w:vAlign w:val="center"/>
            <w:hideMark/>
          </w:tcPr>
          <w:p w14:paraId="59AC41B1"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45.5</w:t>
            </w:r>
          </w:p>
        </w:tc>
        <w:tc>
          <w:tcPr>
            <w:tcW w:w="1718" w:type="dxa"/>
            <w:tcBorders>
              <w:top w:val="nil"/>
              <w:left w:val="nil"/>
              <w:bottom w:val="single" w:sz="4" w:space="0" w:color="auto"/>
              <w:right w:val="single" w:sz="4" w:space="0" w:color="auto"/>
            </w:tcBorders>
            <w:shd w:val="clear" w:color="000000" w:fill="FFFFFF"/>
            <w:noWrap/>
            <w:vAlign w:val="center"/>
            <w:hideMark/>
          </w:tcPr>
          <w:p w14:paraId="406101DC"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76.3</w:t>
            </w:r>
          </w:p>
        </w:tc>
      </w:tr>
      <w:tr w:rsidR="00A52C44" w:rsidRPr="00F472BF" w14:paraId="34AF3671"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320EF141"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2004</w:t>
            </w:r>
          </w:p>
        </w:tc>
        <w:tc>
          <w:tcPr>
            <w:tcW w:w="1523" w:type="dxa"/>
            <w:tcBorders>
              <w:top w:val="nil"/>
              <w:left w:val="nil"/>
              <w:bottom w:val="single" w:sz="4" w:space="0" w:color="auto"/>
              <w:right w:val="single" w:sz="4" w:space="0" w:color="auto"/>
            </w:tcBorders>
            <w:shd w:val="clear" w:color="000000" w:fill="FFFFFF"/>
            <w:noWrap/>
            <w:vAlign w:val="center"/>
            <w:hideMark/>
          </w:tcPr>
          <w:p w14:paraId="024A0A15"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40.3</w:t>
            </w:r>
          </w:p>
        </w:tc>
        <w:tc>
          <w:tcPr>
            <w:tcW w:w="1718" w:type="dxa"/>
            <w:tcBorders>
              <w:top w:val="nil"/>
              <w:left w:val="nil"/>
              <w:bottom w:val="single" w:sz="4" w:space="0" w:color="auto"/>
              <w:right w:val="single" w:sz="4" w:space="0" w:color="auto"/>
            </w:tcBorders>
            <w:shd w:val="clear" w:color="000000" w:fill="FFFFFF"/>
            <w:noWrap/>
            <w:vAlign w:val="center"/>
            <w:hideMark/>
          </w:tcPr>
          <w:p w14:paraId="6D717555"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72.4</w:t>
            </w:r>
          </w:p>
        </w:tc>
      </w:tr>
      <w:tr w:rsidR="00A52C44" w:rsidRPr="00F472BF" w14:paraId="3AEECF74"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40C8617F"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2005</w:t>
            </w:r>
          </w:p>
        </w:tc>
        <w:tc>
          <w:tcPr>
            <w:tcW w:w="1523" w:type="dxa"/>
            <w:tcBorders>
              <w:top w:val="nil"/>
              <w:left w:val="nil"/>
              <w:bottom w:val="single" w:sz="4" w:space="0" w:color="auto"/>
              <w:right w:val="single" w:sz="4" w:space="0" w:color="auto"/>
            </w:tcBorders>
            <w:shd w:val="clear" w:color="000000" w:fill="FFFFFF"/>
            <w:noWrap/>
            <w:vAlign w:val="center"/>
            <w:hideMark/>
          </w:tcPr>
          <w:p w14:paraId="625113CF"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37.6</w:t>
            </w:r>
          </w:p>
        </w:tc>
        <w:tc>
          <w:tcPr>
            <w:tcW w:w="1718" w:type="dxa"/>
            <w:tcBorders>
              <w:top w:val="nil"/>
              <w:left w:val="nil"/>
              <w:bottom w:val="single" w:sz="4" w:space="0" w:color="auto"/>
              <w:right w:val="single" w:sz="4" w:space="0" w:color="auto"/>
            </w:tcBorders>
            <w:shd w:val="clear" w:color="000000" w:fill="FFFFFF"/>
            <w:noWrap/>
            <w:vAlign w:val="center"/>
            <w:hideMark/>
          </w:tcPr>
          <w:p w14:paraId="5B71E1C3"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71.1</w:t>
            </w:r>
          </w:p>
        </w:tc>
      </w:tr>
      <w:tr w:rsidR="00A52C44" w:rsidRPr="00F472BF" w14:paraId="5BBE1776"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6997845"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2006</w:t>
            </w:r>
          </w:p>
        </w:tc>
        <w:tc>
          <w:tcPr>
            <w:tcW w:w="1523" w:type="dxa"/>
            <w:tcBorders>
              <w:top w:val="nil"/>
              <w:left w:val="nil"/>
              <w:bottom w:val="single" w:sz="4" w:space="0" w:color="auto"/>
              <w:right w:val="single" w:sz="4" w:space="0" w:color="auto"/>
            </w:tcBorders>
            <w:shd w:val="clear" w:color="000000" w:fill="FFFFFF"/>
            <w:noWrap/>
            <w:vAlign w:val="center"/>
            <w:hideMark/>
          </w:tcPr>
          <w:p w14:paraId="78A7D4D1"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39.1</w:t>
            </w:r>
          </w:p>
        </w:tc>
        <w:tc>
          <w:tcPr>
            <w:tcW w:w="1718" w:type="dxa"/>
            <w:tcBorders>
              <w:top w:val="nil"/>
              <w:left w:val="nil"/>
              <w:bottom w:val="single" w:sz="4" w:space="0" w:color="auto"/>
              <w:right w:val="single" w:sz="4" w:space="0" w:color="auto"/>
            </w:tcBorders>
            <w:shd w:val="clear" w:color="000000" w:fill="FFFFFF"/>
            <w:noWrap/>
            <w:vAlign w:val="center"/>
            <w:hideMark/>
          </w:tcPr>
          <w:p w14:paraId="599C498A"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69.6</w:t>
            </w:r>
          </w:p>
        </w:tc>
      </w:tr>
      <w:tr w:rsidR="00A52C44" w:rsidRPr="00F472BF" w14:paraId="114ADCA5"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2696EC06"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2007</w:t>
            </w:r>
          </w:p>
        </w:tc>
        <w:tc>
          <w:tcPr>
            <w:tcW w:w="1523" w:type="dxa"/>
            <w:tcBorders>
              <w:top w:val="nil"/>
              <w:left w:val="nil"/>
              <w:bottom w:val="single" w:sz="4" w:space="0" w:color="auto"/>
              <w:right w:val="single" w:sz="4" w:space="0" w:color="auto"/>
            </w:tcBorders>
            <w:shd w:val="clear" w:color="000000" w:fill="FFFFFF"/>
            <w:noWrap/>
            <w:vAlign w:val="center"/>
            <w:hideMark/>
          </w:tcPr>
          <w:p w14:paraId="06E97A13"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38.6</w:t>
            </w:r>
          </w:p>
        </w:tc>
        <w:tc>
          <w:tcPr>
            <w:tcW w:w="1718" w:type="dxa"/>
            <w:tcBorders>
              <w:top w:val="nil"/>
              <w:left w:val="nil"/>
              <w:bottom w:val="single" w:sz="4" w:space="0" w:color="auto"/>
              <w:right w:val="single" w:sz="4" w:space="0" w:color="auto"/>
            </w:tcBorders>
            <w:shd w:val="clear" w:color="000000" w:fill="FFFFFF"/>
            <w:noWrap/>
            <w:vAlign w:val="center"/>
            <w:hideMark/>
          </w:tcPr>
          <w:p w14:paraId="45FCE0DA"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70.2</w:t>
            </w:r>
          </w:p>
        </w:tc>
      </w:tr>
      <w:tr w:rsidR="00A52C44" w:rsidRPr="00F472BF" w14:paraId="77E49096"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FFF6A6C"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2008</w:t>
            </w:r>
          </w:p>
        </w:tc>
        <w:tc>
          <w:tcPr>
            <w:tcW w:w="1523" w:type="dxa"/>
            <w:tcBorders>
              <w:top w:val="nil"/>
              <w:left w:val="nil"/>
              <w:bottom w:val="single" w:sz="4" w:space="0" w:color="auto"/>
              <w:right w:val="single" w:sz="4" w:space="0" w:color="auto"/>
            </w:tcBorders>
            <w:shd w:val="clear" w:color="000000" w:fill="FFFFFF"/>
            <w:noWrap/>
            <w:vAlign w:val="center"/>
            <w:hideMark/>
          </w:tcPr>
          <w:p w14:paraId="04A2B231"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39.3</w:t>
            </w:r>
          </w:p>
        </w:tc>
        <w:tc>
          <w:tcPr>
            <w:tcW w:w="1718" w:type="dxa"/>
            <w:tcBorders>
              <w:top w:val="nil"/>
              <w:left w:val="nil"/>
              <w:bottom w:val="single" w:sz="4" w:space="0" w:color="auto"/>
              <w:right w:val="single" w:sz="4" w:space="0" w:color="auto"/>
            </w:tcBorders>
            <w:shd w:val="clear" w:color="000000" w:fill="FFFFFF"/>
            <w:noWrap/>
            <w:vAlign w:val="center"/>
            <w:hideMark/>
          </w:tcPr>
          <w:p w14:paraId="709AA623"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69.8</w:t>
            </w:r>
          </w:p>
        </w:tc>
      </w:tr>
      <w:tr w:rsidR="00A52C44" w:rsidRPr="00F472BF" w14:paraId="448D8A86"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68BBEB5"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2009</w:t>
            </w:r>
          </w:p>
        </w:tc>
        <w:tc>
          <w:tcPr>
            <w:tcW w:w="1523" w:type="dxa"/>
            <w:tcBorders>
              <w:top w:val="nil"/>
              <w:left w:val="nil"/>
              <w:bottom w:val="single" w:sz="4" w:space="0" w:color="auto"/>
              <w:right w:val="single" w:sz="4" w:space="0" w:color="auto"/>
            </w:tcBorders>
            <w:shd w:val="clear" w:color="000000" w:fill="FFFFFF"/>
            <w:noWrap/>
            <w:vAlign w:val="center"/>
            <w:hideMark/>
          </w:tcPr>
          <w:p w14:paraId="0A1FF51B"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39.4</w:t>
            </w:r>
          </w:p>
        </w:tc>
        <w:tc>
          <w:tcPr>
            <w:tcW w:w="1718" w:type="dxa"/>
            <w:tcBorders>
              <w:top w:val="nil"/>
              <w:left w:val="nil"/>
              <w:bottom w:val="single" w:sz="4" w:space="0" w:color="auto"/>
              <w:right w:val="single" w:sz="4" w:space="0" w:color="auto"/>
            </w:tcBorders>
            <w:shd w:val="clear" w:color="000000" w:fill="FFFFFF"/>
            <w:noWrap/>
            <w:vAlign w:val="center"/>
            <w:hideMark/>
          </w:tcPr>
          <w:p w14:paraId="070ACE00"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69.8</w:t>
            </w:r>
          </w:p>
        </w:tc>
      </w:tr>
      <w:tr w:rsidR="00A52C44" w:rsidRPr="00F472BF" w14:paraId="433D6877"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05081D2F"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2010</w:t>
            </w:r>
          </w:p>
        </w:tc>
        <w:tc>
          <w:tcPr>
            <w:tcW w:w="1523" w:type="dxa"/>
            <w:tcBorders>
              <w:top w:val="nil"/>
              <w:left w:val="nil"/>
              <w:bottom w:val="single" w:sz="4" w:space="0" w:color="auto"/>
              <w:right w:val="single" w:sz="4" w:space="0" w:color="auto"/>
            </w:tcBorders>
            <w:shd w:val="clear" w:color="000000" w:fill="FFFFFF"/>
            <w:noWrap/>
            <w:vAlign w:val="center"/>
            <w:hideMark/>
          </w:tcPr>
          <w:p w14:paraId="23545A22"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41.7</w:t>
            </w:r>
          </w:p>
        </w:tc>
        <w:tc>
          <w:tcPr>
            <w:tcW w:w="1718" w:type="dxa"/>
            <w:tcBorders>
              <w:top w:val="nil"/>
              <w:left w:val="nil"/>
              <w:bottom w:val="single" w:sz="4" w:space="0" w:color="auto"/>
              <w:right w:val="single" w:sz="4" w:space="0" w:color="auto"/>
            </w:tcBorders>
            <w:shd w:val="clear" w:color="000000" w:fill="FFFFFF"/>
            <w:noWrap/>
            <w:vAlign w:val="center"/>
            <w:hideMark/>
          </w:tcPr>
          <w:p w14:paraId="76129DD2"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72.3</w:t>
            </w:r>
          </w:p>
        </w:tc>
      </w:tr>
      <w:tr w:rsidR="00A52C44" w:rsidRPr="00F472BF" w14:paraId="60D80B86"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25DD7BB8"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2011</w:t>
            </w:r>
          </w:p>
        </w:tc>
        <w:tc>
          <w:tcPr>
            <w:tcW w:w="1523" w:type="dxa"/>
            <w:tcBorders>
              <w:top w:val="nil"/>
              <w:left w:val="nil"/>
              <w:bottom w:val="single" w:sz="4" w:space="0" w:color="auto"/>
              <w:right w:val="single" w:sz="4" w:space="0" w:color="auto"/>
            </w:tcBorders>
            <w:shd w:val="clear" w:color="000000" w:fill="FFFFFF"/>
            <w:noWrap/>
            <w:vAlign w:val="center"/>
            <w:hideMark/>
          </w:tcPr>
          <w:p w14:paraId="3CDFF731"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41.6</w:t>
            </w:r>
          </w:p>
        </w:tc>
        <w:tc>
          <w:tcPr>
            <w:tcW w:w="1718" w:type="dxa"/>
            <w:tcBorders>
              <w:top w:val="nil"/>
              <w:left w:val="nil"/>
              <w:bottom w:val="single" w:sz="4" w:space="0" w:color="auto"/>
              <w:right w:val="single" w:sz="4" w:space="0" w:color="auto"/>
            </w:tcBorders>
            <w:shd w:val="clear" w:color="000000" w:fill="FFFFFF"/>
            <w:noWrap/>
            <w:vAlign w:val="center"/>
            <w:hideMark/>
          </w:tcPr>
          <w:p w14:paraId="771AF93A"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71.0</w:t>
            </w:r>
          </w:p>
        </w:tc>
      </w:tr>
      <w:tr w:rsidR="00A52C44" w:rsidRPr="00F472BF" w14:paraId="6C3E0185"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B3EEB6B"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2012</w:t>
            </w:r>
          </w:p>
        </w:tc>
        <w:tc>
          <w:tcPr>
            <w:tcW w:w="1523" w:type="dxa"/>
            <w:tcBorders>
              <w:top w:val="nil"/>
              <w:left w:val="nil"/>
              <w:bottom w:val="single" w:sz="4" w:space="0" w:color="auto"/>
              <w:right w:val="single" w:sz="4" w:space="0" w:color="auto"/>
            </w:tcBorders>
            <w:shd w:val="clear" w:color="000000" w:fill="FFFFFF"/>
            <w:noWrap/>
            <w:vAlign w:val="center"/>
            <w:hideMark/>
          </w:tcPr>
          <w:p w14:paraId="17DA5C9D"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44.3</w:t>
            </w:r>
          </w:p>
        </w:tc>
        <w:tc>
          <w:tcPr>
            <w:tcW w:w="1718" w:type="dxa"/>
            <w:tcBorders>
              <w:top w:val="nil"/>
              <w:left w:val="nil"/>
              <w:bottom w:val="single" w:sz="4" w:space="0" w:color="auto"/>
              <w:right w:val="single" w:sz="4" w:space="0" w:color="auto"/>
            </w:tcBorders>
            <w:shd w:val="clear" w:color="000000" w:fill="FFFFFF"/>
            <w:noWrap/>
            <w:vAlign w:val="center"/>
            <w:hideMark/>
          </w:tcPr>
          <w:p w14:paraId="2F1FA65D"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72.1</w:t>
            </w:r>
          </w:p>
        </w:tc>
      </w:tr>
      <w:tr w:rsidR="00A52C44" w:rsidRPr="00F472BF" w14:paraId="0975345D"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21CD2CF3"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2013</w:t>
            </w:r>
          </w:p>
        </w:tc>
        <w:tc>
          <w:tcPr>
            <w:tcW w:w="1523" w:type="dxa"/>
            <w:tcBorders>
              <w:top w:val="nil"/>
              <w:left w:val="nil"/>
              <w:bottom w:val="single" w:sz="4" w:space="0" w:color="auto"/>
              <w:right w:val="single" w:sz="4" w:space="0" w:color="auto"/>
            </w:tcBorders>
            <w:shd w:val="clear" w:color="000000" w:fill="FFFFFF"/>
            <w:noWrap/>
            <w:vAlign w:val="center"/>
            <w:hideMark/>
          </w:tcPr>
          <w:p w14:paraId="574233D4"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46.1</w:t>
            </w:r>
          </w:p>
        </w:tc>
        <w:tc>
          <w:tcPr>
            <w:tcW w:w="1718" w:type="dxa"/>
            <w:tcBorders>
              <w:top w:val="nil"/>
              <w:left w:val="nil"/>
              <w:bottom w:val="single" w:sz="4" w:space="0" w:color="auto"/>
              <w:right w:val="single" w:sz="4" w:space="0" w:color="auto"/>
            </w:tcBorders>
            <w:shd w:val="clear" w:color="000000" w:fill="FFFFFF"/>
            <w:noWrap/>
            <w:vAlign w:val="center"/>
            <w:hideMark/>
          </w:tcPr>
          <w:p w14:paraId="21CB25C8"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72.6</w:t>
            </w:r>
          </w:p>
        </w:tc>
      </w:tr>
      <w:tr w:rsidR="00A52C44" w:rsidRPr="00F472BF" w14:paraId="63B171B7"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0668AEE"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2014</w:t>
            </w:r>
          </w:p>
        </w:tc>
        <w:tc>
          <w:tcPr>
            <w:tcW w:w="1523" w:type="dxa"/>
            <w:tcBorders>
              <w:top w:val="nil"/>
              <w:left w:val="nil"/>
              <w:bottom w:val="single" w:sz="4" w:space="0" w:color="auto"/>
              <w:right w:val="single" w:sz="4" w:space="0" w:color="auto"/>
            </w:tcBorders>
            <w:shd w:val="clear" w:color="000000" w:fill="FFFFFF"/>
            <w:noWrap/>
            <w:vAlign w:val="center"/>
            <w:hideMark/>
          </w:tcPr>
          <w:p w14:paraId="28ECC0AD"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48.8</w:t>
            </w:r>
          </w:p>
        </w:tc>
        <w:tc>
          <w:tcPr>
            <w:tcW w:w="1718" w:type="dxa"/>
            <w:tcBorders>
              <w:top w:val="nil"/>
              <w:left w:val="nil"/>
              <w:bottom w:val="single" w:sz="4" w:space="0" w:color="auto"/>
              <w:right w:val="single" w:sz="4" w:space="0" w:color="auto"/>
            </w:tcBorders>
            <w:shd w:val="clear" w:color="000000" w:fill="FFFFFF"/>
            <w:noWrap/>
            <w:vAlign w:val="center"/>
            <w:hideMark/>
          </w:tcPr>
          <w:p w14:paraId="1DA87C33"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71.7</w:t>
            </w:r>
          </w:p>
        </w:tc>
      </w:tr>
      <w:tr w:rsidR="00A52C44" w:rsidRPr="00F472BF" w14:paraId="38FD4F0B"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2964545F"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2015</w:t>
            </w:r>
          </w:p>
        </w:tc>
        <w:tc>
          <w:tcPr>
            <w:tcW w:w="1523" w:type="dxa"/>
            <w:tcBorders>
              <w:top w:val="nil"/>
              <w:left w:val="nil"/>
              <w:bottom w:val="single" w:sz="4" w:space="0" w:color="auto"/>
              <w:right w:val="single" w:sz="4" w:space="0" w:color="auto"/>
            </w:tcBorders>
            <w:shd w:val="clear" w:color="000000" w:fill="FFFFFF"/>
            <w:noWrap/>
            <w:vAlign w:val="center"/>
            <w:hideMark/>
          </w:tcPr>
          <w:p w14:paraId="090580A7"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49.5</w:t>
            </w:r>
          </w:p>
        </w:tc>
        <w:tc>
          <w:tcPr>
            <w:tcW w:w="1718" w:type="dxa"/>
            <w:tcBorders>
              <w:top w:val="nil"/>
              <w:left w:val="nil"/>
              <w:bottom w:val="single" w:sz="4" w:space="0" w:color="auto"/>
              <w:right w:val="single" w:sz="4" w:space="0" w:color="auto"/>
            </w:tcBorders>
            <w:shd w:val="clear" w:color="000000" w:fill="FFFFFF"/>
            <w:noWrap/>
            <w:vAlign w:val="center"/>
            <w:hideMark/>
          </w:tcPr>
          <w:p w14:paraId="33254CBA"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74.4</w:t>
            </w:r>
          </w:p>
        </w:tc>
      </w:tr>
      <w:tr w:rsidR="00A52C44" w:rsidRPr="00F472BF" w14:paraId="1ABCC60F"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8CE19CF"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2016</w:t>
            </w:r>
          </w:p>
        </w:tc>
        <w:tc>
          <w:tcPr>
            <w:tcW w:w="1523" w:type="dxa"/>
            <w:tcBorders>
              <w:top w:val="nil"/>
              <w:left w:val="nil"/>
              <w:bottom w:val="single" w:sz="4" w:space="0" w:color="auto"/>
              <w:right w:val="single" w:sz="4" w:space="0" w:color="auto"/>
            </w:tcBorders>
            <w:shd w:val="clear" w:color="000000" w:fill="FFFFFF"/>
            <w:noWrap/>
            <w:vAlign w:val="center"/>
            <w:hideMark/>
          </w:tcPr>
          <w:p w14:paraId="45C0F89C"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45.8</w:t>
            </w:r>
          </w:p>
        </w:tc>
        <w:tc>
          <w:tcPr>
            <w:tcW w:w="1718" w:type="dxa"/>
            <w:tcBorders>
              <w:top w:val="nil"/>
              <w:left w:val="nil"/>
              <w:bottom w:val="single" w:sz="4" w:space="0" w:color="auto"/>
              <w:right w:val="single" w:sz="4" w:space="0" w:color="auto"/>
            </w:tcBorders>
            <w:shd w:val="clear" w:color="000000" w:fill="FFFFFF"/>
            <w:noWrap/>
            <w:vAlign w:val="center"/>
            <w:hideMark/>
          </w:tcPr>
          <w:p w14:paraId="170E4D6B"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72.3</w:t>
            </w:r>
          </w:p>
        </w:tc>
      </w:tr>
      <w:tr w:rsidR="00A52C44" w:rsidRPr="00F472BF" w14:paraId="5716C6A5" w14:textId="77777777" w:rsidTr="004C7ED1">
        <w:trPr>
          <w:trHeight w:val="113"/>
          <w:jc w:val="center"/>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706EC2A" w14:textId="77777777" w:rsidR="00A52C44" w:rsidRPr="00DF5D80" w:rsidRDefault="00A52C44" w:rsidP="00F472BF">
            <w:pPr>
              <w:spacing w:after="0" w:line="240" w:lineRule="auto"/>
              <w:ind w:firstLineChars="100" w:firstLine="2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2017</w:t>
            </w:r>
          </w:p>
        </w:tc>
        <w:tc>
          <w:tcPr>
            <w:tcW w:w="1523" w:type="dxa"/>
            <w:tcBorders>
              <w:top w:val="nil"/>
              <w:left w:val="nil"/>
              <w:bottom w:val="single" w:sz="4" w:space="0" w:color="auto"/>
              <w:right w:val="single" w:sz="4" w:space="0" w:color="auto"/>
            </w:tcBorders>
            <w:shd w:val="clear" w:color="000000" w:fill="FFFFFF"/>
            <w:noWrap/>
            <w:vAlign w:val="center"/>
            <w:hideMark/>
          </w:tcPr>
          <w:p w14:paraId="3F9EE25F"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48.6</w:t>
            </w:r>
          </w:p>
        </w:tc>
        <w:tc>
          <w:tcPr>
            <w:tcW w:w="1718" w:type="dxa"/>
            <w:tcBorders>
              <w:top w:val="nil"/>
              <w:left w:val="nil"/>
              <w:bottom w:val="single" w:sz="4" w:space="0" w:color="auto"/>
              <w:right w:val="single" w:sz="4" w:space="0" w:color="auto"/>
            </w:tcBorders>
            <w:shd w:val="clear" w:color="000000" w:fill="FFFFFF"/>
            <w:noWrap/>
            <w:vAlign w:val="center"/>
            <w:hideMark/>
          </w:tcPr>
          <w:p w14:paraId="4D5F2B8E" w14:textId="77777777" w:rsidR="00A52C44" w:rsidRPr="00DF5D80" w:rsidRDefault="00A52C44" w:rsidP="00F472BF">
            <w:pPr>
              <w:spacing w:after="0" w:line="240" w:lineRule="auto"/>
              <w:ind w:firstLineChars="300" w:firstLine="600"/>
              <w:jc w:val="center"/>
              <w:rPr>
                <w:rFonts w:asciiTheme="majorBidi" w:eastAsia="Times New Roman" w:hAnsiTheme="majorBidi" w:cstheme="majorBidi"/>
                <w:sz w:val="20"/>
                <w:szCs w:val="20"/>
                <w:lang w:val="en-US"/>
              </w:rPr>
            </w:pPr>
            <w:r w:rsidRPr="00DF5D80">
              <w:rPr>
                <w:rFonts w:asciiTheme="majorBidi" w:eastAsia="Times New Roman" w:hAnsiTheme="majorBidi" w:cstheme="majorBidi"/>
                <w:sz w:val="20"/>
                <w:szCs w:val="20"/>
                <w:lang w:val="en-US"/>
              </w:rPr>
              <w:t>73.4</w:t>
            </w:r>
          </w:p>
        </w:tc>
      </w:tr>
    </w:tbl>
    <w:p w14:paraId="471A64B7" w14:textId="77777777" w:rsidR="00A52C44" w:rsidRPr="00F472BF" w:rsidRDefault="00A52C44" w:rsidP="00F472BF">
      <w:pPr>
        <w:spacing w:after="0" w:line="240" w:lineRule="auto"/>
        <w:jc w:val="both"/>
        <w:rPr>
          <w:rFonts w:asciiTheme="majorBidi" w:hAnsiTheme="majorBidi" w:cstheme="majorBidi"/>
          <w:sz w:val="24"/>
          <w:szCs w:val="24"/>
          <w:lang w:val="en-US"/>
        </w:rPr>
      </w:pPr>
    </w:p>
    <w:p w14:paraId="40D91D98" w14:textId="287E01CC" w:rsidR="002E7760" w:rsidRPr="00F472BF" w:rsidRDefault="00D2022D" w:rsidP="00F472BF">
      <w:pPr>
        <w:spacing w:line="240" w:lineRule="auto"/>
        <w:jc w:val="center"/>
        <w:rPr>
          <w:rFonts w:asciiTheme="majorBidi" w:hAnsiTheme="majorBidi" w:cstheme="majorBidi"/>
          <w:sz w:val="24"/>
          <w:szCs w:val="24"/>
          <w:lang w:val="en-US"/>
        </w:rPr>
      </w:pPr>
      <w:r w:rsidRPr="00F472BF">
        <w:rPr>
          <w:rFonts w:asciiTheme="majorBidi" w:hAnsiTheme="majorBidi" w:cstheme="majorBidi"/>
          <w:noProof/>
          <w:sz w:val="24"/>
          <w:szCs w:val="24"/>
          <w:lang w:eastAsia="en-MY"/>
        </w:rPr>
        <w:lastRenderedPageBreak/>
        <w:drawing>
          <wp:inline distT="0" distB="0" distL="0" distR="0" wp14:anchorId="0517AB0E" wp14:editId="788924DB">
            <wp:extent cx="4810125" cy="2152650"/>
            <wp:effectExtent l="0" t="0" r="9525" b="0"/>
            <wp:docPr id="1" name="Chart 1">
              <a:extLst xmlns:a="http://schemas.openxmlformats.org/drawingml/2006/main">
                <a:ext uri="{FF2B5EF4-FFF2-40B4-BE49-F238E27FC236}">
                  <a16:creationId xmlns:a16="http://schemas.microsoft.com/office/drawing/2014/main" id="{1CB5E224-6D2E-4DD5-8828-60BE46ACC6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C9FF600" w14:textId="3C9198E6" w:rsidR="00D2022D" w:rsidRPr="00DF5D80" w:rsidRDefault="00D2022D" w:rsidP="00F472BF">
      <w:pPr>
        <w:spacing w:line="360" w:lineRule="auto"/>
        <w:jc w:val="center"/>
        <w:rPr>
          <w:rFonts w:asciiTheme="majorBidi" w:hAnsiTheme="majorBidi" w:cstheme="majorBidi"/>
          <w:i/>
          <w:iCs/>
          <w:sz w:val="20"/>
          <w:szCs w:val="20"/>
          <w:lang w:val="en-US"/>
        </w:rPr>
      </w:pPr>
      <w:r w:rsidRPr="00DF5D80">
        <w:rPr>
          <w:rFonts w:asciiTheme="majorBidi" w:hAnsiTheme="majorBidi" w:cstheme="majorBidi"/>
          <w:i/>
          <w:iCs/>
          <w:sz w:val="20"/>
          <w:szCs w:val="20"/>
          <w:lang w:val="en-US"/>
        </w:rPr>
        <w:t xml:space="preserve">Figure 1: Statistics of </w:t>
      </w:r>
      <w:proofErr w:type="spellStart"/>
      <w:r w:rsidRPr="00DF5D80">
        <w:rPr>
          <w:rFonts w:asciiTheme="majorBidi" w:hAnsiTheme="majorBidi" w:cstheme="majorBidi"/>
          <w:i/>
          <w:iCs/>
          <w:sz w:val="20"/>
          <w:szCs w:val="20"/>
          <w:lang w:val="en-US"/>
        </w:rPr>
        <w:t>Labour</w:t>
      </w:r>
      <w:proofErr w:type="spellEnd"/>
      <w:r w:rsidRPr="00DF5D80">
        <w:rPr>
          <w:rFonts w:asciiTheme="majorBidi" w:hAnsiTheme="majorBidi" w:cstheme="majorBidi"/>
          <w:i/>
          <w:iCs/>
          <w:sz w:val="20"/>
          <w:szCs w:val="20"/>
          <w:lang w:val="en-US"/>
        </w:rPr>
        <w:t xml:space="preserve"> Force by Sex, Kelantan, 1983–2017</w:t>
      </w:r>
    </w:p>
    <w:p w14:paraId="4E798E80" w14:textId="167C4E07" w:rsidR="0023292E" w:rsidRPr="00F472BF" w:rsidRDefault="00180C87" w:rsidP="00F472BF">
      <w:pPr>
        <w:spacing w:after="0" w:line="240" w:lineRule="auto"/>
        <w:jc w:val="both"/>
        <w:rPr>
          <w:rFonts w:asciiTheme="majorBidi" w:hAnsiTheme="majorBidi" w:cstheme="majorBidi"/>
          <w:color w:val="FF0000"/>
          <w:sz w:val="24"/>
          <w:szCs w:val="24"/>
          <w:lang w:val="en-US"/>
        </w:rPr>
      </w:pPr>
      <w:r w:rsidRPr="00F472BF">
        <w:rPr>
          <w:rFonts w:asciiTheme="majorBidi" w:hAnsiTheme="majorBidi" w:cstheme="majorBidi"/>
          <w:sz w:val="24"/>
          <w:szCs w:val="24"/>
          <w:lang w:val="en-US"/>
        </w:rPr>
        <w:t>Men entrepreneurs are mainly focused by most of the researches on entrepreneurs as compared to women entrepreneurs</w:t>
      </w:r>
      <w:r w:rsidR="0023292E" w:rsidRPr="00F472BF">
        <w:rPr>
          <w:rFonts w:asciiTheme="majorBidi" w:hAnsiTheme="majorBidi" w:cstheme="majorBidi"/>
          <w:sz w:val="24"/>
          <w:szCs w:val="24"/>
          <w:lang w:val="en-US"/>
        </w:rPr>
        <w:t xml:space="preserve">. </w:t>
      </w:r>
      <w:r w:rsidR="009F3950" w:rsidRPr="00F472BF">
        <w:rPr>
          <w:rFonts w:asciiTheme="majorBidi" w:hAnsiTheme="majorBidi" w:cstheme="majorBidi"/>
          <w:sz w:val="24"/>
          <w:szCs w:val="24"/>
          <w:lang w:val="en-US"/>
        </w:rPr>
        <w:t xml:space="preserve">The reasons that women choose to become entrepreneurs </w:t>
      </w:r>
      <w:r w:rsidR="00D95BF6" w:rsidRPr="00F472BF">
        <w:rPr>
          <w:rFonts w:asciiTheme="majorBidi" w:hAnsiTheme="majorBidi" w:cstheme="majorBidi"/>
          <w:sz w:val="24"/>
          <w:szCs w:val="24"/>
          <w:lang w:val="en-US"/>
        </w:rPr>
        <w:t>have</w:t>
      </w:r>
      <w:r w:rsidR="009F3950" w:rsidRPr="00F472BF">
        <w:rPr>
          <w:rFonts w:asciiTheme="majorBidi" w:hAnsiTheme="majorBidi" w:cstheme="majorBidi"/>
          <w:sz w:val="24"/>
          <w:szCs w:val="24"/>
          <w:lang w:val="en-US"/>
        </w:rPr>
        <w:t xml:space="preserve"> been s</w:t>
      </w:r>
      <w:r w:rsidR="0023292E" w:rsidRPr="00F472BF">
        <w:rPr>
          <w:rFonts w:asciiTheme="majorBidi" w:hAnsiTheme="majorBidi" w:cstheme="majorBidi"/>
          <w:sz w:val="24"/>
          <w:szCs w:val="24"/>
          <w:lang w:val="en-US"/>
        </w:rPr>
        <w:t>tudie</w:t>
      </w:r>
      <w:r w:rsidR="009F3950" w:rsidRPr="00F472BF">
        <w:rPr>
          <w:rFonts w:asciiTheme="majorBidi" w:hAnsiTheme="majorBidi" w:cstheme="majorBidi"/>
          <w:sz w:val="24"/>
          <w:szCs w:val="24"/>
          <w:lang w:val="en-US"/>
        </w:rPr>
        <w:t>d</w:t>
      </w:r>
      <w:r w:rsidR="0023292E" w:rsidRPr="00F472BF">
        <w:rPr>
          <w:rFonts w:asciiTheme="majorBidi" w:hAnsiTheme="majorBidi" w:cstheme="majorBidi"/>
          <w:sz w:val="24"/>
          <w:szCs w:val="24"/>
          <w:lang w:val="en-US"/>
        </w:rPr>
        <w:t xml:space="preserve"> </w:t>
      </w:r>
      <w:r w:rsidR="009F3950" w:rsidRPr="00F472BF">
        <w:rPr>
          <w:rFonts w:asciiTheme="majorBidi" w:hAnsiTheme="majorBidi" w:cstheme="majorBidi"/>
          <w:sz w:val="24"/>
          <w:szCs w:val="24"/>
          <w:lang w:val="en-US"/>
        </w:rPr>
        <w:t>by previous researches</w:t>
      </w:r>
      <w:r w:rsidR="0023292E" w:rsidRPr="00F472BF">
        <w:rPr>
          <w:rFonts w:asciiTheme="majorBidi" w:hAnsiTheme="majorBidi" w:cstheme="majorBidi"/>
          <w:sz w:val="24"/>
          <w:szCs w:val="24"/>
          <w:lang w:val="en-US"/>
        </w:rPr>
        <w:t xml:space="preserve"> (</w:t>
      </w:r>
      <w:proofErr w:type="spellStart"/>
      <w:r w:rsidR="0023292E" w:rsidRPr="00F472BF">
        <w:rPr>
          <w:rFonts w:asciiTheme="majorBidi" w:hAnsiTheme="majorBidi" w:cstheme="majorBidi"/>
          <w:sz w:val="24"/>
          <w:szCs w:val="24"/>
          <w:lang w:val="en-US"/>
        </w:rPr>
        <w:t>Buttner</w:t>
      </w:r>
      <w:proofErr w:type="spellEnd"/>
      <w:r w:rsidR="0023292E" w:rsidRPr="00F472BF">
        <w:rPr>
          <w:rFonts w:asciiTheme="majorBidi" w:hAnsiTheme="majorBidi" w:cstheme="majorBidi"/>
          <w:sz w:val="24"/>
          <w:szCs w:val="24"/>
          <w:lang w:val="en-US"/>
        </w:rPr>
        <w:t xml:space="preserve"> and Moore, 1999; Lee, 1997; </w:t>
      </w:r>
      <w:proofErr w:type="spellStart"/>
      <w:r w:rsidR="0023292E" w:rsidRPr="00F472BF">
        <w:rPr>
          <w:rFonts w:asciiTheme="majorBidi" w:hAnsiTheme="majorBidi" w:cstheme="majorBidi"/>
          <w:sz w:val="24"/>
          <w:szCs w:val="24"/>
          <w:lang w:val="en-US"/>
        </w:rPr>
        <w:t>Sarri</w:t>
      </w:r>
      <w:proofErr w:type="spellEnd"/>
      <w:r w:rsidR="0023292E" w:rsidRPr="00F472BF">
        <w:rPr>
          <w:rFonts w:asciiTheme="majorBidi" w:hAnsiTheme="majorBidi" w:cstheme="majorBidi"/>
          <w:sz w:val="24"/>
          <w:szCs w:val="24"/>
          <w:lang w:val="en-US"/>
        </w:rPr>
        <w:t xml:space="preserve"> &amp; </w:t>
      </w:r>
      <w:proofErr w:type="spellStart"/>
      <w:r w:rsidR="0023292E" w:rsidRPr="00F472BF">
        <w:rPr>
          <w:rFonts w:asciiTheme="majorBidi" w:hAnsiTheme="majorBidi" w:cstheme="majorBidi"/>
          <w:sz w:val="24"/>
          <w:szCs w:val="24"/>
          <w:lang w:val="en-US"/>
        </w:rPr>
        <w:t>Trihopoulou</w:t>
      </w:r>
      <w:proofErr w:type="spellEnd"/>
      <w:r w:rsidR="0023292E" w:rsidRPr="00F472BF">
        <w:rPr>
          <w:rFonts w:asciiTheme="majorBidi" w:hAnsiTheme="majorBidi" w:cstheme="majorBidi"/>
          <w:sz w:val="24"/>
          <w:szCs w:val="24"/>
          <w:lang w:val="en-US"/>
        </w:rPr>
        <w:t xml:space="preserve">, 2005) or on the </w:t>
      </w:r>
      <w:r w:rsidR="009F3950" w:rsidRPr="00F472BF">
        <w:rPr>
          <w:rFonts w:asciiTheme="majorBidi" w:hAnsiTheme="majorBidi" w:cstheme="majorBidi"/>
          <w:sz w:val="24"/>
          <w:szCs w:val="24"/>
          <w:lang w:val="en-US"/>
        </w:rPr>
        <w:t>challenges faced by these</w:t>
      </w:r>
      <w:r w:rsidR="0023292E" w:rsidRPr="00F472BF">
        <w:rPr>
          <w:rFonts w:asciiTheme="majorBidi" w:hAnsiTheme="majorBidi" w:cstheme="majorBidi"/>
          <w:sz w:val="24"/>
          <w:szCs w:val="24"/>
          <w:lang w:val="en-US"/>
        </w:rPr>
        <w:t xml:space="preserve"> women face </w:t>
      </w:r>
      <w:r w:rsidR="009F3950" w:rsidRPr="00F472BF">
        <w:rPr>
          <w:rFonts w:asciiTheme="majorBidi" w:hAnsiTheme="majorBidi" w:cstheme="majorBidi"/>
          <w:sz w:val="24"/>
          <w:szCs w:val="24"/>
          <w:lang w:val="en-US"/>
        </w:rPr>
        <w:t xml:space="preserve">in a stage of </w:t>
      </w:r>
      <w:r w:rsidR="0023292E" w:rsidRPr="00F472BF">
        <w:rPr>
          <w:rFonts w:asciiTheme="majorBidi" w:hAnsiTheme="majorBidi" w:cstheme="majorBidi"/>
          <w:sz w:val="24"/>
          <w:szCs w:val="24"/>
          <w:lang w:val="en-US"/>
        </w:rPr>
        <w:t xml:space="preserve">start up a business (Brindley, 2005; Menzies et al., 2004). </w:t>
      </w:r>
      <w:r w:rsidR="00652901" w:rsidRPr="00F472BF">
        <w:rPr>
          <w:rFonts w:asciiTheme="majorBidi" w:hAnsiTheme="majorBidi" w:cstheme="majorBidi"/>
          <w:sz w:val="24"/>
          <w:szCs w:val="24"/>
          <w:lang w:val="en-US"/>
        </w:rPr>
        <w:t>The study on this topic is now appropriate since the number of women entrepreneurs in Malaysia keep</w:t>
      </w:r>
      <w:r w:rsidR="0023292E" w:rsidRPr="00F472BF">
        <w:rPr>
          <w:rFonts w:asciiTheme="majorBidi" w:hAnsiTheme="majorBidi" w:cstheme="majorBidi"/>
          <w:sz w:val="24"/>
          <w:szCs w:val="24"/>
          <w:lang w:val="en-US"/>
        </w:rPr>
        <w:t xml:space="preserve"> growing. Therefore, </w:t>
      </w:r>
      <w:r w:rsidR="000D1DDC" w:rsidRPr="00F472BF">
        <w:rPr>
          <w:rFonts w:asciiTheme="majorBidi" w:hAnsiTheme="majorBidi" w:cstheme="majorBidi"/>
          <w:sz w:val="24"/>
          <w:szCs w:val="24"/>
          <w:lang w:val="en-US"/>
        </w:rPr>
        <w:t>t</w:t>
      </w:r>
      <w:r w:rsidR="0023292E" w:rsidRPr="00F472BF">
        <w:rPr>
          <w:rFonts w:asciiTheme="majorBidi" w:hAnsiTheme="majorBidi" w:cstheme="majorBidi"/>
          <w:sz w:val="24"/>
          <w:szCs w:val="24"/>
          <w:lang w:val="en-US"/>
        </w:rPr>
        <w:t xml:space="preserve">his study </w:t>
      </w:r>
      <w:r w:rsidR="00932548" w:rsidRPr="00F472BF">
        <w:rPr>
          <w:rFonts w:asciiTheme="majorBidi" w:hAnsiTheme="majorBidi" w:cstheme="majorBidi"/>
          <w:sz w:val="24"/>
          <w:szCs w:val="24"/>
          <w:lang w:val="en-US"/>
        </w:rPr>
        <w:t>aims</w:t>
      </w:r>
      <w:r w:rsidR="0023292E" w:rsidRPr="00F472BF">
        <w:rPr>
          <w:rFonts w:asciiTheme="majorBidi" w:hAnsiTheme="majorBidi" w:cstheme="majorBidi"/>
          <w:sz w:val="24"/>
          <w:szCs w:val="24"/>
          <w:lang w:val="en-US"/>
        </w:rPr>
        <w:t xml:space="preserve"> at </w:t>
      </w:r>
      <w:r w:rsidR="00932548" w:rsidRPr="00F472BF">
        <w:rPr>
          <w:rFonts w:asciiTheme="majorBidi" w:hAnsiTheme="majorBidi" w:cstheme="majorBidi"/>
          <w:sz w:val="24"/>
          <w:szCs w:val="24"/>
          <w:lang w:val="en-US"/>
        </w:rPr>
        <w:t>reviewing</w:t>
      </w:r>
      <w:r w:rsidR="0023292E" w:rsidRPr="00F472BF">
        <w:rPr>
          <w:rFonts w:asciiTheme="majorBidi" w:hAnsiTheme="majorBidi" w:cstheme="majorBidi"/>
          <w:sz w:val="24"/>
          <w:szCs w:val="24"/>
          <w:lang w:val="en-US"/>
        </w:rPr>
        <w:t xml:space="preserve"> </w:t>
      </w:r>
      <w:r w:rsidR="000D1DDC" w:rsidRPr="00F472BF">
        <w:rPr>
          <w:rFonts w:asciiTheme="majorBidi" w:hAnsiTheme="majorBidi" w:cstheme="majorBidi"/>
          <w:sz w:val="24"/>
          <w:szCs w:val="24"/>
          <w:lang w:val="en-US"/>
        </w:rPr>
        <w:t xml:space="preserve">the literature on </w:t>
      </w:r>
      <w:r w:rsidR="0023292E" w:rsidRPr="00F472BF">
        <w:rPr>
          <w:rFonts w:asciiTheme="majorBidi" w:hAnsiTheme="majorBidi" w:cstheme="majorBidi"/>
          <w:sz w:val="24"/>
          <w:szCs w:val="24"/>
          <w:lang w:val="en-US"/>
        </w:rPr>
        <w:t xml:space="preserve">Malaysian women </w:t>
      </w:r>
      <w:r w:rsidR="000D1DDC" w:rsidRPr="00F472BF">
        <w:rPr>
          <w:rFonts w:asciiTheme="majorBidi" w:hAnsiTheme="majorBidi" w:cstheme="majorBidi"/>
          <w:sz w:val="24"/>
          <w:szCs w:val="24"/>
          <w:lang w:val="en-US"/>
        </w:rPr>
        <w:t>entrepreneurs</w:t>
      </w:r>
      <w:r w:rsidR="0023292E" w:rsidRPr="00F472BF">
        <w:rPr>
          <w:rFonts w:asciiTheme="majorBidi" w:hAnsiTheme="majorBidi" w:cstheme="majorBidi"/>
          <w:sz w:val="24"/>
          <w:szCs w:val="24"/>
          <w:lang w:val="en-US"/>
        </w:rPr>
        <w:t xml:space="preserve">. It examines the influence of </w:t>
      </w:r>
      <w:r w:rsidR="002E754A" w:rsidRPr="00F472BF">
        <w:rPr>
          <w:rFonts w:asciiTheme="majorBidi" w:hAnsiTheme="majorBidi" w:cstheme="majorBidi"/>
          <w:sz w:val="24"/>
          <w:szCs w:val="24"/>
          <w:lang w:val="en-US"/>
        </w:rPr>
        <w:t>three</w:t>
      </w:r>
      <w:r w:rsidR="0023292E" w:rsidRPr="00F472BF">
        <w:rPr>
          <w:rFonts w:asciiTheme="majorBidi" w:hAnsiTheme="majorBidi" w:cstheme="majorBidi"/>
          <w:sz w:val="24"/>
          <w:szCs w:val="24"/>
          <w:lang w:val="en-US"/>
        </w:rPr>
        <w:t xml:space="preserve"> factors</w:t>
      </w:r>
      <w:r w:rsidR="002E754A" w:rsidRPr="00F472BF">
        <w:rPr>
          <w:rFonts w:asciiTheme="majorBidi" w:hAnsiTheme="majorBidi" w:cstheme="majorBidi"/>
          <w:sz w:val="24"/>
          <w:szCs w:val="24"/>
          <w:lang w:val="en-US"/>
        </w:rPr>
        <w:t xml:space="preserve">; </w:t>
      </w:r>
      <w:r w:rsidR="0023292E" w:rsidRPr="00F472BF">
        <w:rPr>
          <w:rFonts w:asciiTheme="majorBidi" w:hAnsiTheme="majorBidi" w:cstheme="majorBidi"/>
          <w:sz w:val="24"/>
          <w:szCs w:val="24"/>
          <w:lang w:val="en-US"/>
        </w:rPr>
        <w:t xml:space="preserve">family support, social ties, </w:t>
      </w:r>
      <w:r w:rsidR="002E754A" w:rsidRPr="00F472BF">
        <w:rPr>
          <w:rFonts w:asciiTheme="majorBidi" w:hAnsiTheme="majorBidi" w:cstheme="majorBidi"/>
          <w:sz w:val="24"/>
          <w:szCs w:val="24"/>
          <w:lang w:val="en-US"/>
        </w:rPr>
        <w:t xml:space="preserve">and </w:t>
      </w:r>
      <w:r w:rsidR="0023292E" w:rsidRPr="00F472BF">
        <w:rPr>
          <w:rFonts w:asciiTheme="majorBidi" w:hAnsiTheme="majorBidi" w:cstheme="majorBidi"/>
          <w:sz w:val="24"/>
          <w:szCs w:val="24"/>
          <w:lang w:val="en-US"/>
        </w:rPr>
        <w:t>internal motivation on the success of women entrepreneurs.</w:t>
      </w:r>
    </w:p>
    <w:p w14:paraId="04A63C1C" w14:textId="77777777" w:rsidR="0023292E" w:rsidRPr="00F472BF" w:rsidRDefault="0023292E" w:rsidP="00F472BF">
      <w:pPr>
        <w:spacing w:after="0" w:line="240" w:lineRule="auto"/>
        <w:jc w:val="both"/>
        <w:rPr>
          <w:rFonts w:asciiTheme="majorBidi" w:hAnsiTheme="majorBidi" w:cstheme="majorBidi"/>
          <w:b/>
          <w:bCs/>
          <w:sz w:val="24"/>
          <w:szCs w:val="24"/>
          <w:lang w:val="en-US"/>
        </w:rPr>
      </w:pPr>
    </w:p>
    <w:p w14:paraId="373E1858" w14:textId="22208636" w:rsidR="006939D2" w:rsidRPr="00F472BF" w:rsidRDefault="00F472BF" w:rsidP="00F472BF">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2. </w:t>
      </w:r>
      <w:r w:rsidR="00262328" w:rsidRPr="00F472BF">
        <w:rPr>
          <w:rFonts w:asciiTheme="majorBidi" w:hAnsiTheme="majorBidi" w:cstheme="majorBidi"/>
          <w:b/>
          <w:bCs/>
          <w:sz w:val="24"/>
          <w:szCs w:val="24"/>
          <w:lang w:val="en-US"/>
        </w:rPr>
        <w:t>Past Evidences</w:t>
      </w:r>
    </w:p>
    <w:p w14:paraId="2CFEDD9A" w14:textId="54C977D1" w:rsidR="00262328" w:rsidRPr="00F472BF" w:rsidRDefault="00F472BF" w:rsidP="00F472BF">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2.1 </w:t>
      </w:r>
      <w:r w:rsidR="00262328" w:rsidRPr="00F472BF">
        <w:rPr>
          <w:rFonts w:asciiTheme="majorBidi" w:hAnsiTheme="majorBidi" w:cstheme="majorBidi"/>
          <w:b/>
          <w:bCs/>
          <w:sz w:val="24"/>
          <w:szCs w:val="24"/>
          <w:lang w:val="en-US"/>
        </w:rPr>
        <w:t>Success of Women Entrepreneurs</w:t>
      </w:r>
    </w:p>
    <w:p w14:paraId="3330C0FD" w14:textId="1B6E05A0" w:rsidR="00262328" w:rsidRPr="00F472BF" w:rsidRDefault="00ED20E0" w:rsidP="00F472BF">
      <w:pPr>
        <w:autoSpaceDE w:val="0"/>
        <w:autoSpaceDN w:val="0"/>
        <w:adjustRightInd w:val="0"/>
        <w:spacing w:after="0" w:line="240" w:lineRule="auto"/>
        <w:jc w:val="both"/>
        <w:rPr>
          <w:rFonts w:asciiTheme="majorBidi" w:hAnsiTheme="majorBidi" w:cstheme="majorBidi"/>
          <w:color w:val="FF0000"/>
          <w:sz w:val="24"/>
          <w:szCs w:val="24"/>
          <w:lang w:val="en-US"/>
        </w:rPr>
      </w:pPr>
      <w:r w:rsidRPr="00F472BF">
        <w:rPr>
          <w:rFonts w:asciiTheme="majorBidi" w:hAnsiTheme="majorBidi" w:cstheme="majorBidi"/>
          <w:sz w:val="24"/>
          <w:szCs w:val="24"/>
          <w:lang w:val="en-US"/>
        </w:rPr>
        <w:t xml:space="preserve">Brown </w:t>
      </w:r>
      <w:r w:rsidR="00D44EAF" w:rsidRPr="00F472BF">
        <w:rPr>
          <w:rFonts w:asciiTheme="majorBidi" w:hAnsiTheme="majorBidi" w:cstheme="majorBidi"/>
          <w:sz w:val="24"/>
          <w:szCs w:val="24"/>
          <w:lang w:val="en-US"/>
        </w:rPr>
        <w:t>(2015)</w:t>
      </w:r>
      <w:r w:rsidRPr="00F472BF">
        <w:rPr>
          <w:rFonts w:asciiTheme="majorBidi" w:hAnsiTheme="majorBidi" w:cstheme="majorBidi"/>
          <w:sz w:val="24"/>
          <w:szCs w:val="24"/>
          <w:lang w:val="en-US"/>
        </w:rPr>
        <w:t xml:space="preserve"> </w:t>
      </w:r>
      <w:r w:rsidR="006160E9" w:rsidRPr="00F472BF">
        <w:rPr>
          <w:rFonts w:asciiTheme="majorBidi" w:hAnsiTheme="majorBidi" w:cstheme="majorBidi"/>
          <w:sz w:val="24"/>
          <w:szCs w:val="24"/>
          <w:lang w:val="en-US"/>
        </w:rPr>
        <w:t>quoted the speech</w:t>
      </w:r>
      <w:r w:rsidRPr="00F472BF">
        <w:rPr>
          <w:rFonts w:asciiTheme="majorBidi" w:hAnsiTheme="majorBidi" w:cstheme="majorBidi"/>
          <w:sz w:val="24"/>
          <w:szCs w:val="24"/>
          <w:lang w:val="en-US"/>
        </w:rPr>
        <w:t xml:space="preserve"> </w:t>
      </w:r>
      <w:r w:rsidR="006160E9" w:rsidRPr="00F472BF">
        <w:rPr>
          <w:rFonts w:asciiTheme="majorBidi" w:hAnsiTheme="majorBidi" w:cstheme="majorBidi"/>
          <w:sz w:val="24"/>
          <w:szCs w:val="24"/>
          <w:lang w:val="en-US"/>
        </w:rPr>
        <w:t xml:space="preserve">by Anne Sweeney, former president of Walt Disney which </w:t>
      </w:r>
      <w:r w:rsidRPr="00F472BF">
        <w:rPr>
          <w:rFonts w:asciiTheme="majorBidi" w:hAnsiTheme="majorBidi" w:cstheme="majorBidi"/>
          <w:sz w:val="24"/>
          <w:szCs w:val="24"/>
          <w:lang w:val="en-US"/>
        </w:rPr>
        <w:t xml:space="preserve">“define success on your own terms, achieve it by your own rules, and build a life you’re proud to live”. Thus, </w:t>
      </w:r>
      <w:r w:rsidR="00CB528D" w:rsidRPr="00F472BF">
        <w:rPr>
          <w:rFonts w:asciiTheme="majorBidi" w:hAnsiTheme="majorBidi" w:cstheme="majorBidi"/>
          <w:sz w:val="24"/>
          <w:szCs w:val="24"/>
          <w:lang w:val="en-US"/>
        </w:rPr>
        <w:t xml:space="preserve">to achieve desired aims and attains prosperity is the </w:t>
      </w:r>
      <w:r w:rsidRPr="00F472BF">
        <w:rPr>
          <w:rFonts w:asciiTheme="majorBidi" w:hAnsiTheme="majorBidi" w:cstheme="majorBidi"/>
          <w:sz w:val="24"/>
          <w:szCs w:val="24"/>
          <w:lang w:val="en-US"/>
        </w:rPr>
        <w:t xml:space="preserve">success </w:t>
      </w:r>
      <w:r w:rsidR="00CB528D" w:rsidRPr="00F472BF">
        <w:rPr>
          <w:rFonts w:asciiTheme="majorBidi" w:hAnsiTheme="majorBidi" w:cstheme="majorBidi"/>
          <w:sz w:val="24"/>
          <w:szCs w:val="24"/>
          <w:lang w:val="en-US"/>
        </w:rPr>
        <w:t>that</w:t>
      </w:r>
      <w:r w:rsidRPr="00F472BF">
        <w:rPr>
          <w:rFonts w:asciiTheme="majorBidi" w:hAnsiTheme="majorBidi" w:cstheme="majorBidi"/>
          <w:sz w:val="24"/>
          <w:szCs w:val="24"/>
          <w:lang w:val="en-US"/>
        </w:rPr>
        <w:t xml:space="preserve"> determined by the individuals themselves. </w:t>
      </w:r>
      <w:r w:rsidR="007051B9" w:rsidRPr="00F472BF">
        <w:rPr>
          <w:rFonts w:asciiTheme="majorBidi" w:hAnsiTheme="majorBidi" w:cstheme="majorBidi"/>
          <w:sz w:val="24"/>
          <w:szCs w:val="24"/>
          <w:lang w:val="en-US"/>
        </w:rPr>
        <w:t xml:space="preserve">To show </w:t>
      </w:r>
      <w:r w:rsidR="00CB528D" w:rsidRPr="00F472BF">
        <w:rPr>
          <w:rFonts w:asciiTheme="majorBidi" w:hAnsiTheme="majorBidi" w:cstheme="majorBidi"/>
          <w:sz w:val="24"/>
          <w:szCs w:val="24"/>
          <w:lang w:val="en-US"/>
        </w:rPr>
        <w:t xml:space="preserve">how successful the woman is in her </w:t>
      </w:r>
      <w:r w:rsidR="00F472BF" w:rsidRPr="00F472BF">
        <w:rPr>
          <w:rFonts w:asciiTheme="majorBidi" w:hAnsiTheme="majorBidi" w:cstheme="majorBidi"/>
          <w:sz w:val="24"/>
          <w:szCs w:val="24"/>
          <w:lang w:val="en-US"/>
        </w:rPr>
        <w:t>business</w:t>
      </w:r>
      <w:r w:rsidR="00CB528D" w:rsidRPr="00F472BF">
        <w:rPr>
          <w:rFonts w:asciiTheme="majorBidi" w:hAnsiTheme="majorBidi" w:cstheme="majorBidi"/>
          <w:sz w:val="24"/>
          <w:szCs w:val="24"/>
          <w:lang w:val="en-US"/>
        </w:rPr>
        <w:t xml:space="preserve"> would require </w:t>
      </w:r>
      <w:r w:rsidRPr="00F472BF">
        <w:rPr>
          <w:rFonts w:asciiTheme="majorBidi" w:hAnsiTheme="majorBidi" w:cstheme="majorBidi"/>
          <w:sz w:val="24"/>
          <w:szCs w:val="24"/>
          <w:lang w:val="en-US"/>
        </w:rPr>
        <w:t xml:space="preserve">no proper measurement tool. </w:t>
      </w:r>
      <w:r w:rsidR="00D44EAF" w:rsidRPr="00F472BF">
        <w:rPr>
          <w:rFonts w:asciiTheme="majorBidi" w:hAnsiTheme="majorBidi" w:cstheme="majorBidi"/>
          <w:sz w:val="24"/>
          <w:szCs w:val="24"/>
          <w:lang w:val="en-US"/>
        </w:rPr>
        <w:t xml:space="preserve">Foley and Green (1989) </w:t>
      </w:r>
      <w:r w:rsidRPr="00F472BF">
        <w:rPr>
          <w:rFonts w:asciiTheme="majorBidi" w:hAnsiTheme="majorBidi" w:cstheme="majorBidi"/>
          <w:sz w:val="24"/>
          <w:szCs w:val="24"/>
          <w:lang w:val="en-US"/>
        </w:rPr>
        <w:t xml:space="preserve">stated that </w:t>
      </w:r>
      <w:r w:rsidR="00CB4FB1" w:rsidRPr="00F472BF">
        <w:rPr>
          <w:rFonts w:asciiTheme="majorBidi" w:hAnsiTheme="majorBidi" w:cstheme="majorBidi"/>
          <w:sz w:val="24"/>
          <w:szCs w:val="24"/>
          <w:lang w:val="en-US"/>
        </w:rPr>
        <w:t xml:space="preserve">there is no commonly accepted definition of success as </w:t>
      </w:r>
      <w:r w:rsidRPr="00F472BF">
        <w:rPr>
          <w:rFonts w:asciiTheme="majorBidi" w:hAnsiTheme="majorBidi" w:cstheme="majorBidi"/>
          <w:sz w:val="24"/>
          <w:szCs w:val="24"/>
          <w:lang w:val="en-US"/>
        </w:rPr>
        <w:t xml:space="preserve">business success can be understood in many ways. </w:t>
      </w:r>
      <w:r w:rsidR="001303AF" w:rsidRPr="00F472BF">
        <w:rPr>
          <w:rFonts w:asciiTheme="majorBidi" w:hAnsiTheme="majorBidi" w:cstheme="majorBidi"/>
          <w:sz w:val="24"/>
          <w:szCs w:val="24"/>
          <w:lang w:val="en-US"/>
        </w:rPr>
        <w:t>In addition</w:t>
      </w:r>
      <w:r w:rsidRPr="00F472BF">
        <w:rPr>
          <w:rFonts w:asciiTheme="majorBidi" w:hAnsiTheme="majorBidi" w:cstheme="majorBidi"/>
          <w:sz w:val="24"/>
          <w:szCs w:val="24"/>
          <w:lang w:val="en-US"/>
        </w:rPr>
        <w:t xml:space="preserve">, </w:t>
      </w:r>
      <w:r w:rsidR="001303AF" w:rsidRPr="00F472BF">
        <w:rPr>
          <w:rFonts w:asciiTheme="majorBidi" w:hAnsiTheme="majorBidi" w:cstheme="majorBidi"/>
          <w:sz w:val="24"/>
          <w:szCs w:val="24"/>
          <w:lang w:val="en-US"/>
        </w:rPr>
        <w:t xml:space="preserve">the survival of the business is associated with </w:t>
      </w:r>
      <w:r w:rsidRPr="00F472BF">
        <w:rPr>
          <w:rFonts w:asciiTheme="majorBidi" w:hAnsiTheme="majorBidi" w:cstheme="majorBidi"/>
          <w:sz w:val="24"/>
          <w:szCs w:val="24"/>
          <w:lang w:val="en-US"/>
        </w:rPr>
        <w:t>success</w:t>
      </w:r>
      <w:r w:rsidR="001303AF" w:rsidRPr="00F472BF">
        <w:rPr>
          <w:rFonts w:asciiTheme="majorBidi" w:hAnsiTheme="majorBidi" w:cstheme="majorBidi"/>
          <w:sz w:val="24"/>
          <w:szCs w:val="24"/>
          <w:lang w:val="en-US"/>
        </w:rPr>
        <w:t xml:space="preserve"> as agreed by some researches</w:t>
      </w:r>
      <w:r w:rsidRPr="00F472BF">
        <w:rPr>
          <w:rFonts w:asciiTheme="majorBidi" w:hAnsiTheme="majorBidi" w:cstheme="majorBidi"/>
          <w:sz w:val="24"/>
          <w:szCs w:val="24"/>
          <w:lang w:val="en-US"/>
        </w:rPr>
        <w:t xml:space="preserve">. </w:t>
      </w:r>
      <w:r w:rsidR="00151E0E" w:rsidRPr="00F472BF">
        <w:rPr>
          <w:rFonts w:asciiTheme="majorBidi" w:hAnsiTheme="majorBidi" w:cstheme="majorBidi"/>
          <w:sz w:val="24"/>
          <w:szCs w:val="24"/>
          <w:lang w:val="en-US"/>
        </w:rPr>
        <w:t>Hence</w:t>
      </w:r>
      <w:r w:rsidRPr="00F472BF">
        <w:rPr>
          <w:rFonts w:asciiTheme="majorBidi" w:hAnsiTheme="majorBidi" w:cstheme="majorBidi"/>
          <w:sz w:val="24"/>
          <w:szCs w:val="24"/>
          <w:lang w:val="en-US"/>
        </w:rPr>
        <w:t xml:space="preserve">, </w:t>
      </w:r>
      <w:r w:rsidR="00151E0E" w:rsidRPr="00F472BF">
        <w:rPr>
          <w:rFonts w:asciiTheme="majorBidi" w:hAnsiTheme="majorBidi" w:cstheme="majorBidi"/>
          <w:sz w:val="24"/>
          <w:szCs w:val="24"/>
          <w:lang w:val="en-US"/>
        </w:rPr>
        <w:t>the achievement of something desired, planned or attempted is referred to as</w:t>
      </w:r>
      <w:r w:rsidRPr="00F472BF">
        <w:rPr>
          <w:rFonts w:asciiTheme="majorBidi" w:hAnsiTheme="majorBidi" w:cstheme="majorBidi"/>
          <w:sz w:val="24"/>
          <w:szCs w:val="24"/>
          <w:lang w:val="en-US"/>
        </w:rPr>
        <w:t xml:space="preserve"> success.</w:t>
      </w:r>
    </w:p>
    <w:p w14:paraId="021AFE5D" w14:textId="609CEECE" w:rsidR="0024198F" w:rsidRPr="00F472BF" w:rsidRDefault="0024198F" w:rsidP="00F472BF">
      <w:pPr>
        <w:autoSpaceDE w:val="0"/>
        <w:autoSpaceDN w:val="0"/>
        <w:adjustRightInd w:val="0"/>
        <w:spacing w:after="0" w:line="240" w:lineRule="auto"/>
        <w:jc w:val="both"/>
        <w:rPr>
          <w:rFonts w:asciiTheme="majorBidi" w:hAnsiTheme="majorBidi" w:cstheme="majorBidi"/>
          <w:color w:val="FF0000"/>
          <w:sz w:val="24"/>
          <w:szCs w:val="24"/>
          <w:lang w:val="en-US"/>
        </w:rPr>
      </w:pPr>
    </w:p>
    <w:p w14:paraId="7F823771" w14:textId="5AC66ACF" w:rsidR="0024198F" w:rsidRPr="00F472BF" w:rsidRDefault="00BE46E7" w:rsidP="00F472BF">
      <w:pPr>
        <w:autoSpaceDE w:val="0"/>
        <w:autoSpaceDN w:val="0"/>
        <w:adjustRightInd w:val="0"/>
        <w:spacing w:after="0" w:line="240" w:lineRule="auto"/>
        <w:jc w:val="both"/>
        <w:rPr>
          <w:rFonts w:asciiTheme="majorBidi" w:hAnsiTheme="majorBidi" w:cstheme="majorBidi"/>
          <w:sz w:val="24"/>
          <w:szCs w:val="24"/>
          <w:lang w:val="en-US"/>
        </w:rPr>
      </w:pPr>
      <w:r w:rsidRPr="00F472BF">
        <w:rPr>
          <w:rFonts w:asciiTheme="majorBidi" w:hAnsiTheme="majorBidi" w:cstheme="majorBidi"/>
          <w:sz w:val="24"/>
          <w:szCs w:val="24"/>
          <w:lang w:val="en-US"/>
        </w:rPr>
        <w:t>In other studies, success is defined by intrinsic criteria include freedom and independence, controlling a person’s own future, and being one’s own boss; whilst extrinsic outcomes are, among others, increased financial returns, personal income, and wealth (</w:t>
      </w:r>
      <w:r w:rsidR="0024198F" w:rsidRPr="00F472BF">
        <w:rPr>
          <w:rFonts w:asciiTheme="majorBidi" w:hAnsiTheme="majorBidi" w:cstheme="majorBidi"/>
          <w:sz w:val="24"/>
          <w:szCs w:val="24"/>
          <w:lang w:val="en-US"/>
        </w:rPr>
        <w:t xml:space="preserve">Paige </w:t>
      </w:r>
      <w:r w:rsidRPr="00F472BF">
        <w:rPr>
          <w:rFonts w:asciiTheme="majorBidi" w:hAnsiTheme="majorBidi" w:cstheme="majorBidi"/>
          <w:sz w:val="24"/>
          <w:szCs w:val="24"/>
          <w:lang w:val="en-US"/>
        </w:rPr>
        <w:t>&amp;</w:t>
      </w:r>
      <w:r w:rsidR="0024198F" w:rsidRPr="00F472BF">
        <w:rPr>
          <w:rFonts w:asciiTheme="majorBidi" w:hAnsiTheme="majorBidi" w:cstheme="majorBidi"/>
          <w:sz w:val="24"/>
          <w:szCs w:val="24"/>
          <w:lang w:val="en-US"/>
        </w:rPr>
        <w:t xml:space="preserve"> Littrell</w:t>
      </w:r>
      <w:r w:rsidRPr="00F472BF">
        <w:rPr>
          <w:rFonts w:asciiTheme="majorBidi" w:hAnsiTheme="majorBidi" w:cstheme="majorBidi"/>
          <w:sz w:val="24"/>
          <w:szCs w:val="24"/>
          <w:lang w:val="en-US"/>
        </w:rPr>
        <w:t xml:space="preserve">, </w:t>
      </w:r>
      <w:r w:rsidR="0024198F" w:rsidRPr="00F472BF">
        <w:rPr>
          <w:rFonts w:asciiTheme="majorBidi" w:hAnsiTheme="majorBidi" w:cstheme="majorBidi"/>
          <w:sz w:val="24"/>
          <w:szCs w:val="24"/>
          <w:lang w:val="en-US"/>
        </w:rPr>
        <w:t>2002)</w:t>
      </w:r>
      <w:r w:rsidRPr="00F472BF">
        <w:rPr>
          <w:rFonts w:asciiTheme="majorBidi" w:hAnsiTheme="majorBidi" w:cstheme="majorBidi"/>
          <w:sz w:val="24"/>
          <w:szCs w:val="24"/>
          <w:lang w:val="en-US"/>
        </w:rPr>
        <w:t>.</w:t>
      </w:r>
      <w:r w:rsidR="0024198F" w:rsidRPr="00F472BF">
        <w:rPr>
          <w:rFonts w:asciiTheme="majorBidi" w:hAnsiTheme="majorBidi" w:cstheme="majorBidi"/>
          <w:sz w:val="24"/>
          <w:szCs w:val="24"/>
          <w:lang w:val="en-US"/>
        </w:rPr>
        <w:t xml:space="preserve"> </w:t>
      </w:r>
      <w:r w:rsidR="00910CAB" w:rsidRPr="00F472BF">
        <w:rPr>
          <w:rFonts w:asciiTheme="majorBidi" w:hAnsiTheme="majorBidi" w:cstheme="majorBidi"/>
          <w:sz w:val="24"/>
          <w:szCs w:val="24"/>
          <w:lang w:val="en-US"/>
        </w:rPr>
        <w:t>Conversely</w:t>
      </w:r>
      <w:r w:rsidR="0024198F" w:rsidRPr="00F472BF">
        <w:rPr>
          <w:rFonts w:asciiTheme="majorBidi" w:hAnsiTheme="majorBidi" w:cstheme="majorBidi"/>
          <w:sz w:val="24"/>
          <w:szCs w:val="24"/>
          <w:lang w:val="en-US"/>
        </w:rPr>
        <w:t xml:space="preserve">, </w:t>
      </w:r>
      <w:r w:rsidR="00910CAB" w:rsidRPr="00F472BF">
        <w:rPr>
          <w:rFonts w:asciiTheme="majorBidi" w:hAnsiTheme="majorBidi" w:cstheme="majorBidi"/>
          <w:sz w:val="24"/>
          <w:szCs w:val="24"/>
          <w:lang w:val="en-US"/>
        </w:rPr>
        <w:t>business success is commonly defined in terms of economic or financial measures which include return on assets, sales, profits, employees and survival rates; and non-pecuniary measures, such as customer satisfaction, personal development and personal achievement as discussed</w:t>
      </w:r>
      <w:r w:rsidR="0024198F" w:rsidRPr="00F472BF">
        <w:rPr>
          <w:rFonts w:asciiTheme="majorBidi" w:hAnsiTheme="majorBidi" w:cstheme="majorBidi"/>
          <w:sz w:val="24"/>
          <w:szCs w:val="24"/>
          <w:lang w:val="en-US"/>
        </w:rPr>
        <w:t xml:space="preserve"> by </w:t>
      </w:r>
      <w:proofErr w:type="spellStart"/>
      <w:r w:rsidR="0024198F" w:rsidRPr="00F472BF">
        <w:rPr>
          <w:rFonts w:asciiTheme="majorBidi" w:hAnsiTheme="majorBidi" w:cstheme="majorBidi"/>
          <w:sz w:val="24"/>
          <w:szCs w:val="24"/>
          <w:lang w:val="en-US"/>
        </w:rPr>
        <w:t>Masuo</w:t>
      </w:r>
      <w:proofErr w:type="spellEnd"/>
      <w:r w:rsidR="0024198F" w:rsidRPr="00F472BF">
        <w:rPr>
          <w:rFonts w:asciiTheme="majorBidi" w:hAnsiTheme="majorBidi" w:cstheme="majorBidi"/>
          <w:sz w:val="24"/>
          <w:szCs w:val="24"/>
          <w:lang w:val="en-US"/>
        </w:rPr>
        <w:t xml:space="preserve"> et al. (2001)</w:t>
      </w:r>
      <w:r w:rsidR="00910CAB" w:rsidRPr="00F472BF">
        <w:rPr>
          <w:rFonts w:asciiTheme="majorBidi" w:hAnsiTheme="majorBidi" w:cstheme="majorBidi"/>
          <w:sz w:val="24"/>
          <w:szCs w:val="24"/>
          <w:lang w:val="en-US"/>
        </w:rPr>
        <w:t>.</w:t>
      </w:r>
    </w:p>
    <w:p w14:paraId="59F1CC74" w14:textId="77777777" w:rsidR="00ED20E0" w:rsidRPr="00F472BF" w:rsidRDefault="00ED20E0" w:rsidP="00F472BF">
      <w:pPr>
        <w:spacing w:after="0" w:line="240" w:lineRule="auto"/>
        <w:jc w:val="both"/>
        <w:rPr>
          <w:rFonts w:asciiTheme="majorBidi" w:hAnsiTheme="majorBidi" w:cstheme="majorBidi"/>
          <w:b/>
          <w:bCs/>
          <w:sz w:val="24"/>
          <w:szCs w:val="24"/>
          <w:lang w:val="en-US"/>
        </w:rPr>
      </w:pPr>
    </w:p>
    <w:p w14:paraId="1E14D466" w14:textId="50068197" w:rsidR="00776F8F" w:rsidRPr="00F472BF" w:rsidRDefault="00F472BF" w:rsidP="00F472BF">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2.2 </w:t>
      </w:r>
      <w:r w:rsidR="00776F8F" w:rsidRPr="00F472BF">
        <w:rPr>
          <w:rFonts w:asciiTheme="majorBidi" w:hAnsiTheme="majorBidi" w:cstheme="majorBidi"/>
          <w:b/>
          <w:bCs/>
          <w:sz w:val="24"/>
          <w:szCs w:val="24"/>
          <w:lang w:val="en-US"/>
        </w:rPr>
        <w:t>Family Support</w:t>
      </w:r>
    </w:p>
    <w:p w14:paraId="1E88915D" w14:textId="75C8F4D0" w:rsidR="006939D2" w:rsidRPr="00F472BF" w:rsidRDefault="006939D2" w:rsidP="00F472BF">
      <w:pPr>
        <w:spacing w:after="0" w:line="240" w:lineRule="auto"/>
        <w:jc w:val="both"/>
        <w:rPr>
          <w:rFonts w:asciiTheme="majorBidi" w:hAnsiTheme="majorBidi" w:cstheme="majorBidi"/>
          <w:sz w:val="24"/>
          <w:szCs w:val="24"/>
          <w:lang w:val="en-US"/>
        </w:rPr>
      </w:pPr>
      <w:r w:rsidRPr="00F472BF">
        <w:rPr>
          <w:rFonts w:asciiTheme="majorBidi" w:hAnsiTheme="majorBidi" w:cstheme="majorBidi"/>
          <w:sz w:val="24"/>
          <w:szCs w:val="24"/>
          <w:lang w:val="en-US"/>
        </w:rPr>
        <w:lastRenderedPageBreak/>
        <w:t>Family an important factor influencing the young entrepreneur to start a business (Aldrich &amp; Cliff, 2003). The family embeddedness perspective suggests that perceived family support, primarily consists of long term emotional and intellectual support get good ideas about how to do things from family. In the context of entrepreneurship, perceived emotional support concerns the perceived family members’ approval and encouragement of the individual’s entrepreneurial actions.</w:t>
      </w:r>
    </w:p>
    <w:p w14:paraId="3964D47C" w14:textId="77777777" w:rsidR="00687074" w:rsidRPr="00F472BF" w:rsidRDefault="00687074" w:rsidP="00F472BF">
      <w:pPr>
        <w:spacing w:after="0" w:line="240" w:lineRule="auto"/>
        <w:jc w:val="both"/>
        <w:rPr>
          <w:rFonts w:asciiTheme="majorBidi" w:hAnsiTheme="majorBidi" w:cstheme="majorBidi"/>
          <w:sz w:val="24"/>
          <w:szCs w:val="24"/>
          <w:lang w:val="en-US"/>
        </w:rPr>
      </w:pPr>
    </w:p>
    <w:p w14:paraId="6ECC9E47" w14:textId="77777777" w:rsidR="00687074" w:rsidRPr="00F472BF" w:rsidRDefault="006939D2" w:rsidP="00F472BF">
      <w:pPr>
        <w:spacing w:after="0" w:line="240" w:lineRule="auto"/>
        <w:jc w:val="both"/>
        <w:rPr>
          <w:rFonts w:asciiTheme="majorBidi" w:hAnsiTheme="majorBidi" w:cstheme="majorBidi"/>
          <w:sz w:val="24"/>
          <w:szCs w:val="24"/>
          <w:lang w:val="en-US"/>
        </w:rPr>
      </w:pPr>
      <w:r w:rsidRPr="00F472BF">
        <w:rPr>
          <w:rFonts w:asciiTheme="majorBidi" w:hAnsiTheme="majorBidi" w:cstheme="majorBidi"/>
          <w:sz w:val="24"/>
          <w:szCs w:val="24"/>
          <w:lang w:val="en-US"/>
        </w:rPr>
        <w:t>In addition, Aldrich and Cliff (2003) propose a family arguing has the potential to exert a substantial influence on the firm.  They go on to suggest that the characteristics of entrepreneurs' family system, such as family resources, norms and values, can influence the processes involved in venture creation.</w:t>
      </w:r>
    </w:p>
    <w:p w14:paraId="783D6071" w14:textId="18181439" w:rsidR="006939D2" w:rsidRPr="00F472BF" w:rsidRDefault="006939D2" w:rsidP="00F472BF">
      <w:pPr>
        <w:spacing w:after="0" w:line="240" w:lineRule="auto"/>
        <w:jc w:val="both"/>
        <w:rPr>
          <w:rFonts w:asciiTheme="majorBidi" w:hAnsiTheme="majorBidi" w:cstheme="majorBidi"/>
          <w:sz w:val="24"/>
          <w:szCs w:val="24"/>
          <w:lang w:val="en-US"/>
        </w:rPr>
      </w:pPr>
      <w:r w:rsidRPr="00F472BF">
        <w:rPr>
          <w:rFonts w:asciiTheme="majorBidi" w:hAnsiTheme="majorBidi" w:cstheme="majorBidi"/>
          <w:sz w:val="24"/>
          <w:szCs w:val="24"/>
          <w:lang w:val="en-US"/>
        </w:rPr>
        <w:t xml:space="preserve">   </w:t>
      </w:r>
    </w:p>
    <w:p w14:paraId="4900AA53" w14:textId="77777777" w:rsidR="00687074" w:rsidRPr="00F472BF" w:rsidRDefault="006939D2" w:rsidP="00F472BF">
      <w:pPr>
        <w:spacing w:after="0" w:line="240" w:lineRule="auto"/>
        <w:jc w:val="both"/>
        <w:rPr>
          <w:rFonts w:asciiTheme="majorBidi" w:hAnsiTheme="majorBidi" w:cstheme="majorBidi"/>
          <w:sz w:val="24"/>
          <w:szCs w:val="24"/>
          <w:lang w:val="en-US"/>
        </w:rPr>
      </w:pPr>
      <w:r w:rsidRPr="00F472BF">
        <w:rPr>
          <w:rFonts w:asciiTheme="majorBidi" w:hAnsiTheme="majorBidi" w:cstheme="majorBidi"/>
          <w:sz w:val="24"/>
          <w:szCs w:val="24"/>
          <w:lang w:val="en-US"/>
        </w:rPr>
        <w:t>However, families play a central role in the resource mobilization process during start-up.  Families are an important source of early stage financing (Bygrave, et al., 2003), and families influence entrepreneur’s decisions particularly around issues such as ownership and transition (</w:t>
      </w:r>
      <w:proofErr w:type="spellStart"/>
      <w:r w:rsidRPr="00F472BF">
        <w:rPr>
          <w:rFonts w:asciiTheme="majorBidi" w:hAnsiTheme="majorBidi" w:cstheme="majorBidi"/>
          <w:sz w:val="24"/>
          <w:szCs w:val="24"/>
          <w:lang w:val="en-US"/>
        </w:rPr>
        <w:t>Wiklund</w:t>
      </w:r>
      <w:proofErr w:type="spellEnd"/>
      <w:r w:rsidRPr="00F472BF">
        <w:rPr>
          <w:rFonts w:asciiTheme="majorBidi" w:hAnsiTheme="majorBidi" w:cstheme="majorBidi"/>
          <w:sz w:val="24"/>
          <w:szCs w:val="24"/>
          <w:lang w:val="en-US"/>
        </w:rPr>
        <w:t xml:space="preserve">, Nordqvist, </w:t>
      </w:r>
      <w:proofErr w:type="spellStart"/>
      <w:r w:rsidRPr="00F472BF">
        <w:rPr>
          <w:rFonts w:asciiTheme="majorBidi" w:hAnsiTheme="majorBidi" w:cstheme="majorBidi"/>
          <w:sz w:val="24"/>
          <w:szCs w:val="24"/>
          <w:lang w:val="en-US"/>
        </w:rPr>
        <w:t>Hellersterdt</w:t>
      </w:r>
      <w:proofErr w:type="spellEnd"/>
      <w:r w:rsidRPr="00F472BF">
        <w:rPr>
          <w:rFonts w:asciiTheme="majorBidi" w:hAnsiTheme="majorBidi" w:cstheme="majorBidi"/>
          <w:sz w:val="24"/>
          <w:szCs w:val="24"/>
          <w:lang w:val="en-US"/>
        </w:rPr>
        <w:t xml:space="preserve"> &amp; Bird, 2013).</w:t>
      </w:r>
    </w:p>
    <w:p w14:paraId="65A9D013" w14:textId="67BFED54" w:rsidR="006939D2" w:rsidRPr="00F472BF" w:rsidRDefault="006939D2" w:rsidP="00F472BF">
      <w:pPr>
        <w:spacing w:after="0" w:line="240" w:lineRule="auto"/>
        <w:jc w:val="both"/>
        <w:rPr>
          <w:rFonts w:asciiTheme="majorBidi" w:hAnsiTheme="majorBidi" w:cstheme="majorBidi"/>
          <w:sz w:val="24"/>
          <w:szCs w:val="24"/>
          <w:lang w:val="en-US"/>
        </w:rPr>
      </w:pPr>
      <w:r w:rsidRPr="00F472BF">
        <w:rPr>
          <w:rFonts w:asciiTheme="majorBidi" w:hAnsiTheme="majorBidi" w:cstheme="majorBidi"/>
          <w:sz w:val="24"/>
          <w:szCs w:val="24"/>
          <w:lang w:val="en-US"/>
        </w:rPr>
        <w:t xml:space="preserve">   </w:t>
      </w:r>
    </w:p>
    <w:p w14:paraId="424AE273" w14:textId="5F776917" w:rsidR="00987FCA" w:rsidRPr="00F472BF" w:rsidRDefault="006939D2" w:rsidP="00F472BF">
      <w:pPr>
        <w:spacing w:after="0" w:line="240" w:lineRule="auto"/>
        <w:jc w:val="both"/>
        <w:rPr>
          <w:rFonts w:asciiTheme="majorBidi" w:hAnsiTheme="majorBidi" w:cstheme="majorBidi"/>
          <w:sz w:val="24"/>
          <w:szCs w:val="24"/>
          <w:lang w:val="en-US"/>
        </w:rPr>
      </w:pPr>
      <w:r w:rsidRPr="00F472BF">
        <w:rPr>
          <w:rFonts w:asciiTheme="majorBidi" w:hAnsiTheme="majorBidi" w:cstheme="majorBidi"/>
          <w:sz w:val="24"/>
          <w:szCs w:val="24"/>
          <w:lang w:val="en-US"/>
        </w:rPr>
        <w:t>More recently, Chrisman et al. (2003) asserted that family represents a critical and often used resource for startups.  Nevertheless, few studies have explored the role that families play in resource mobilization, particularly with respect to youth entrepreneurship. The lack of social capital coupled with a lack of financial capital lead young entrepreneurs to seek resource and emotional support from their families in order to start a new business. Youth entrepreneurs have little, if any, business knowledge, few social relations and little experience in how to make sense of the entrepreneurial process (Nielsen &amp; Lassen, 2012).</w:t>
      </w:r>
    </w:p>
    <w:p w14:paraId="0B3C54D8" w14:textId="77777777" w:rsidR="00A9792A" w:rsidRPr="00F472BF" w:rsidRDefault="00A9792A" w:rsidP="00F472BF">
      <w:pPr>
        <w:spacing w:after="0" w:line="240" w:lineRule="auto"/>
        <w:jc w:val="both"/>
        <w:rPr>
          <w:rFonts w:asciiTheme="majorBidi" w:hAnsiTheme="majorBidi" w:cstheme="majorBidi"/>
          <w:b/>
          <w:bCs/>
          <w:sz w:val="24"/>
          <w:szCs w:val="24"/>
          <w:lang w:val="en-US"/>
        </w:rPr>
      </w:pPr>
    </w:p>
    <w:p w14:paraId="1C14EEF2" w14:textId="68543ED0" w:rsidR="006B1B8E" w:rsidRPr="00F472BF" w:rsidRDefault="00F472BF" w:rsidP="00F472BF">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2.3 </w:t>
      </w:r>
      <w:r w:rsidR="0086270A" w:rsidRPr="00F472BF">
        <w:rPr>
          <w:rFonts w:asciiTheme="majorBidi" w:hAnsiTheme="majorBidi" w:cstheme="majorBidi"/>
          <w:b/>
          <w:bCs/>
          <w:sz w:val="24"/>
          <w:szCs w:val="24"/>
          <w:lang w:val="en-US"/>
        </w:rPr>
        <w:t xml:space="preserve">Strong </w:t>
      </w:r>
      <w:r w:rsidR="00776F8F" w:rsidRPr="00F472BF">
        <w:rPr>
          <w:rFonts w:asciiTheme="majorBidi" w:hAnsiTheme="majorBidi" w:cstheme="majorBidi"/>
          <w:b/>
          <w:bCs/>
          <w:sz w:val="24"/>
          <w:szCs w:val="24"/>
          <w:lang w:val="en-US"/>
        </w:rPr>
        <w:t>Social Ties</w:t>
      </w:r>
    </w:p>
    <w:p w14:paraId="576E908D" w14:textId="269B7B61" w:rsidR="006B1B8E" w:rsidRPr="00F472BF" w:rsidRDefault="006B1B8E" w:rsidP="00F472BF">
      <w:pPr>
        <w:spacing w:after="0" w:line="240" w:lineRule="auto"/>
        <w:jc w:val="both"/>
        <w:rPr>
          <w:rFonts w:asciiTheme="majorBidi" w:hAnsiTheme="majorBidi" w:cstheme="majorBidi"/>
          <w:color w:val="000000" w:themeColor="text1"/>
          <w:sz w:val="24"/>
          <w:szCs w:val="24"/>
          <w:lang w:val="en-US"/>
        </w:rPr>
      </w:pPr>
      <w:r w:rsidRPr="00F472BF">
        <w:rPr>
          <w:rFonts w:asciiTheme="majorBidi" w:hAnsiTheme="majorBidi" w:cstheme="majorBidi"/>
          <w:color w:val="000000" w:themeColor="text1"/>
          <w:sz w:val="24"/>
          <w:szCs w:val="24"/>
          <w:lang w:val="en-US"/>
        </w:rPr>
        <w:t>Social networks like groups of other women entrepreneurs enable women to discuss, share some views and problems. Communication is vital especially among group of people who understand and encounter similar situation.</w:t>
      </w:r>
      <w:r w:rsidR="008B243B" w:rsidRPr="00F472BF">
        <w:rPr>
          <w:rFonts w:asciiTheme="majorBidi" w:hAnsiTheme="majorBidi" w:cstheme="majorBidi"/>
          <w:color w:val="000000" w:themeColor="text1"/>
          <w:sz w:val="24"/>
          <w:szCs w:val="24"/>
          <w:lang w:val="en-US"/>
        </w:rPr>
        <w:t xml:space="preserve"> Nevertheless, entrepreneurship is men dominating societies, hence making an effective network among women entrepreneurs become challenging. But this network is vital since it helps women entrepreneurs to be close to each other and able to give advices when possible. </w:t>
      </w:r>
      <w:r w:rsidR="0039204F" w:rsidRPr="00F472BF">
        <w:rPr>
          <w:rFonts w:asciiTheme="majorBidi" w:hAnsiTheme="majorBidi" w:cstheme="majorBidi"/>
          <w:color w:val="000000" w:themeColor="text1"/>
          <w:sz w:val="24"/>
          <w:szCs w:val="24"/>
          <w:lang w:val="en-US"/>
        </w:rPr>
        <w:t>In addition, idea generation for business development also can be discussed through the network (</w:t>
      </w:r>
      <w:proofErr w:type="spellStart"/>
      <w:r w:rsidR="0039204F" w:rsidRPr="00F472BF">
        <w:rPr>
          <w:rFonts w:asciiTheme="majorBidi" w:hAnsiTheme="majorBidi" w:cstheme="majorBidi"/>
          <w:color w:val="000000" w:themeColor="text1"/>
          <w:sz w:val="24"/>
          <w:szCs w:val="24"/>
          <w:lang w:val="en-US"/>
        </w:rPr>
        <w:t>Alam</w:t>
      </w:r>
      <w:proofErr w:type="spellEnd"/>
      <w:r w:rsidR="0039204F" w:rsidRPr="00F472BF">
        <w:rPr>
          <w:rFonts w:asciiTheme="majorBidi" w:hAnsiTheme="majorBidi" w:cstheme="majorBidi"/>
          <w:color w:val="000000" w:themeColor="text1"/>
          <w:sz w:val="24"/>
          <w:szCs w:val="24"/>
          <w:lang w:val="en-US"/>
        </w:rPr>
        <w:t>, Jani, &amp; Omar, 2011).</w:t>
      </w:r>
    </w:p>
    <w:p w14:paraId="66FE8335" w14:textId="4CFC889B" w:rsidR="00C11FB6" w:rsidRPr="00F472BF" w:rsidRDefault="00C11FB6" w:rsidP="00F472BF">
      <w:pPr>
        <w:spacing w:after="0" w:line="240" w:lineRule="auto"/>
        <w:jc w:val="both"/>
        <w:rPr>
          <w:rFonts w:asciiTheme="majorBidi" w:hAnsiTheme="majorBidi" w:cstheme="majorBidi"/>
          <w:color w:val="FF0000"/>
          <w:sz w:val="24"/>
          <w:szCs w:val="24"/>
          <w:lang w:val="en-US"/>
        </w:rPr>
      </w:pPr>
    </w:p>
    <w:p w14:paraId="0F1181EC" w14:textId="494CB358" w:rsidR="00C11FB6" w:rsidRPr="00F472BF" w:rsidRDefault="00A9792A" w:rsidP="00F472BF">
      <w:pPr>
        <w:spacing w:after="0" w:line="240" w:lineRule="auto"/>
        <w:jc w:val="both"/>
        <w:rPr>
          <w:rFonts w:asciiTheme="majorBidi" w:hAnsiTheme="majorBidi" w:cstheme="majorBidi"/>
          <w:color w:val="FF0000"/>
          <w:sz w:val="24"/>
          <w:szCs w:val="24"/>
          <w:lang w:val="en-US"/>
        </w:rPr>
      </w:pPr>
      <w:r w:rsidRPr="00F472BF">
        <w:rPr>
          <w:rFonts w:asciiTheme="majorBidi" w:hAnsiTheme="majorBidi" w:cstheme="majorBidi"/>
          <w:sz w:val="24"/>
          <w:szCs w:val="24"/>
          <w:lang w:val="en-US"/>
        </w:rPr>
        <w:t>The resources embedded in and available through relationship is refers to s</w:t>
      </w:r>
      <w:r w:rsidR="00C11FB6" w:rsidRPr="00F472BF">
        <w:rPr>
          <w:rFonts w:asciiTheme="majorBidi" w:hAnsiTheme="majorBidi" w:cstheme="majorBidi"/>
          <w:sz w:val="24"/>
          <w:szCs w:val="24"/>
          <w:lang w:val="en-US"/>
        </w:rPr>
        <w:t>ocial capital (</w:t>
      </w:r>
      <w:proofErr w:type="spellStart"/>
      <w:r w:rsidR="00C11FB6" w:rsidRPr="00F472BF">
        <w:rPr>
          <w:rFonts w:asciiTheme="majorBidi" w:hAnsiTheme="majorBidi" w:cstheme="majorBidi"/>
          <w:sz w:val="24"/>
          <w:szCs w:val="24"/>
          <w:lang w:val="en-US"/>
        </w:rPr>
        <w:t>Gedajlovic</w:t>
      </w:r>
      <w:proofErr w:type="spellEnd"/>
      <w:r w:rsidR="00C11FB6" w:rsidRPr="00F472BF">
        <w:rPr>
          <w:rFonts w:asciiTheme="majorBidi" w:hAnsiTheme="majorBidi" w:cstheme="majorBidi"/>
          <w:sz w:val="24"/>
          <w:szCs w:val="24"/>
          <w:lang w:val="en-US"/>
        </w:rPr>
        <w:t xml:space="preserve"> et al., 2013). </w:t>
      </w:r>
      <w:r w:rsidR="00DD6906" w:rsidRPr="00F472BF">
        <w:rPr>
          <w:rFonts w:asciiTheme="majorBidi" w:hAnsiTheme="majorBidi" w:cstheme="majorBidi"/>
          <w:sz w:val="24"/>
          <w:szCs w:val="24"/>
          <w:lang w:val="en-US"/>
        </w:rPr>
        <w:t>Moreover, social capital is good for entrepreneurship as emphasized by a</w:t>
      </w:r>
      <w:r w:rsidR="00C11FB6" w:rsidRPr="00F472BF">
        <w:rPr>
          <w:rFonts w:asciiTheme="majorBidi" w:hAnsiTheme="majorBidi" w:cstheme="majorBidi"/>
          <w:sz w:val="24"/>
          <w:szCs w:val="24"/>
          <w:lang w:val="en-US"/>
        </w:rPr>
        <w:t xml:space="preserve"> range of studies </w:t>
      </w:r>
      <w:r w:rsidR="00304026" w:rsidRPr="00F472BF">
        <w:rPr>
          <w:rFonts w:asciiTheme="majorBidi" w:hAnsiTheme="majorBidi" w:cstheme="majorBidi"/>
          <w:sz w:val="24"/>
          <w:szCs w:val="24"/>
          <w:lang w:val="en-US"/>
        </w:rPr>
        <w:t>(Estrin et al., 2019)</w:t>
      </w:r>
      <w:r w:rsidR="00C11FB6" w:rsidRPr="00F472BF">
        <w:rPr>
          <w:rFonts w:asciiTheme="majorBidi" w:hAnsiTheme="majorBidi" w:cstheme="majorBidi"/>
          <w:sz w:val="24"/>
          <w:szCs w:val="24"/>
          <w:lang w:val="en-US"/>
        </w:rPr>
        <w:t xml:space="preserve">. </w:t>
      </w:r>
      <w:r w:rsidR="006E0628" w:rsidRPr="00F472BF">
        <w:rPr>
          <w:rFonts w:asciiTheme="majorBidi" w:hAnsiTheme="majorBidi" w:cstheme="majorBidi"/>
          <w:sz w:val="24"/>
          <w:szCs w:val="24"/>
          <w:lang w:val="en-US"/>
        </w:rPr>
        <w:t>Based on previous studies, countries with higher level of social capital individuals are more likely to start businesses, especially a</w:t>
      </w:r>
      <w:r w:rsidR="00C11FB6" w:rsidRPr="00F472BF">
        <w:rPr>
          <w:rFonts w:asciiTheme="majorBidi" w:hAnsiTheme="majorBidi" w:cstheme="majorBidi"/>
          <w:sz w:val="24"/>
          <w:szCs w:val="24"/>
          <w:lang w:val="en-US"/>
        </w:rPr>
        <w:t>t the macro level</w:t>
      </w:r>
      <w:r w:rsidR="0008610B" w:rsidRPr="00F472BF">
        <w:rPr>
          <w:rFonts w:asciiTheme="majorBidi" w:hAnsiTheme="majorBidi" w:cstheme="majorBidi"/>
          <w:sz w:val="24"/>
          <w:szCs w:val="24"/>
          <w:lang w:val="en-US"/>
        </w:rPr>
        <w:t xml:space="preserve"> </w:t>
      </w:r>
      <w:r w:rsidR="00C11FB6" w:rsidRPr="00F472BF">
        <w:rPr>
          <w:rFonts w:asciiTheme="majorBidi" w:hAnsiTheme="majorBidi" w:cstheme="majorBidi"/>
          <w:sz w:val="24"/>
          <w:szCs w:val="24"/>
          <w:lang w:val="en-US"/>
        </w:rPr>
        <w:t xml:space="preserve">(Estrin et al., 2013), </w:t>
      </w:r>
      <w:r w:rsidR="0008610B" w:rsidRPr="00F472BF">
        <w:rPr>
          <w:rFonts w:asciiTheme="majorBidi" w:hAnsiTheme="majorBidi" w:cstheme="majorBidi"/>
          <w:sz w:val="24"/>
          <w:szCs w:val="24"/>
          <w:lang w:val="en-US"/>
        </w:rPr>
        <w:t xml:space="preserve">more business opportunities seen by </w:t>
      </w:r>
      <w:r w:rsidR="00C11FB6" w:rsidRPr="00F472BF">
        <w:rPr>
          <w:rFonts w:asciiTheme="majorBidi" w:hAnsiTheme="majorBidi" w:cstheme="majorBidi"/>
          <w:sz w:val="24"/>
          <w:szCs w:val="24"/>
          <w:lang w:val="en-US"/>
        </w:rPr>
        <w:t xml:space="preserve">individuals (Kwon &amp; </w:t>
      </w:r>
      <w:proofErr w:type="spellStart"/>
      <w:r w:rsidR="00C11FB6" w:rsidRPr="00F472BF">
        <w:rPr>
          <w:rFonts w:asciiTheme="majorBidi" w:hAnsiTheme="majorBidi" w:cstheme="majorBidi"/>
          <w:sz w:val="24"/>
          <w:szCs w:val="24"/>
          <w:lang w:val="en-US"/>
        </w:rPr>
        <w:t>Arenius</w:t>
      </w:r>
      <w:proofErr w:type="spellEnd"/>
      <w:r w:rsidR="00C11FB6" w:rsidRPr="00F472BF">
        <w:rPr>
          <w:rFonts w:asciiTheme="majorBidi" w:hAnsiTheme="majorBidi" w:cstheme="majorBidi"/>
          <w:sz w:val="24"/>
          <w:szCs w:val="24"/>
          <w:lang w:val="en-US"/>
        </w:rPr>
        <w:t xml:space="preserve">, 2010), and </w:t>
      </w:r>
      <w:r w:rsidR="0008610B" w:rsidRPr="00F472BF">
        <w:rPr>
          <w:rFonts w:asciiTheme="majorBidi" w:hAnsiTheme="majorBidi" w:cstheme="majorBidi"/>
          <w:sz w:val="24"/>
          <w:szCs w:val="24"/>
          <w:lang w:val="en-US"/>
        </w:rPr>
        <w:t xml:space="preserve">investment in starting-businesses are more likely done by </w:t>
      </w:r>
      <w:r w:rsidR="00C11FB6" w:rsidRPr="00F472BF">
        <w:rPr>
          <w:rFonts w:asciiTheme="majorBidi" w:hAnsiTheme="majorBidi" w:cstheme="majorBidi"/>
          <w:sz w:val="24"/>
          <w:szCs w:val="24"/>
          <w:lang w:val="en-US"/>
        </w:rPr>
        <w:t>angel investors (Ding, Au &amp; Chiang, 2015).</w:t>
      </w:r>
    </w:p>
    <w:p w14:paraId="6CB7D102" w14:textId="77777777" w:rsidR="0086270A" w:rsidRPr="00F472BF" w:rsidRDefault="0086270A" w:rsidP="00F472BF">
      <w:pPr>
        <w:spacing w:after="0" w:line="240" w:lineRule="auto"/>
        <w:jc w:val="both"/>
        <w:rPr>
          <w:rFonts w:asciiTheme="majorBidi" w:hAnsiTheme="majorBidi" w:cstheme="majorBidi"/>
          <w:color w:val="FF0000"/>
          <w:sz w:val="24"/>
          <w:szCs w:val="24"/>
          <w:lang w:val="en-US"/>
        </w:rPr>
      </w:pPr>
    </w:p>
    <w:p w14:paraId="5EACB9E2" w14:textId="72E9E4E5" w:rsidR="00776F8F" w:rsidRPr="00F472BF" w:rsidRDefault="00BB1E7D" w:rsidP="00F472BF">
      <w:pPr>
        <w:spacing w:after="0" w:line="240" w:lineRule="auto"/>
        <w:jc w:val="both"/>
        <w:rPr>
          <w:rFonts w:asciiTheme="majorBidi" w:hAnsiTheme="majorBidi" w:cstheme="majorBidi"/>
          <w:color w:val="FF0000"/>
          <w:sz w:val="24"/>
          <w:szCs w:val="24"/>
          <w:lang w:val="en-US"/>
        </w:rPr>
      </w:pPr>
      <w:r w:rsidRPr="00F472BF">
        <w:rPr>
          <w:rFonts w:asciiTheme="majorBidi" w:hAnsiTheme="majorBidi" w:cstheme="majorBidi"/>
          <w:sz w:val="24"/>
          <w:szCs w:val="24"/>
          <w:lang w:val="en-US"/>
        </w:rPr>
        <w:t>Therefore</w:t>
      </w:r>
      <w:r w:rsidR="00BB3398" w:rsidRPr="00F472BF">
        <w:rPr>
          <w:rFonts w:asciiTheme="majorBidi" w:hAnsiTheme="majorBidi" w:cstheme="majorBidi"/>
          <w:sz w:val="24"/>
          <w:szCs w:val="24"/>
          <w:lang w:val="en-US"/>
        </w:rPr>
        <w:t xml:space="preserve">, </w:t>
      </w:r>
      <w:r w:rsidR="00544A7E" w:rsidRPr="00F472BF">
        <w:rPr>
          <w:rFonts w:asciiTheme="majorBidi" w:hAnsiTheme="majorBidi" w:cstheme="majorBidi"/>
          <w:sz w:val="24"/>
          <w:szCs w:val="24"/>
          <w:lang w:val="en-US"/>
        </w:rPr>
        <w:t>strong ties in the business world do help women in achieving success in their businesses along with the</w:t>
      </w:r>
      <w:r w:rsidR="00987FCA" w:rsidRPr="00F472BF">
        <w:rPr>
          <w:rFonts w:asciiTheme="majorBidi" w:hAnsiTheme="majorBidi" w:cstheme="majorBidi"/>
          <w:sz w:val="24"/>
          <w:szCs w:val="24"/>
          <w:lang w:val="en-US"/>
        </w:rPr>
        <w:t xml:space="preserve"> social support. </w:t>
      </w:r>
      <w:r w:rsidR="009F532C" w:rsidRPr="00F472BF">
        <w:rPr>
          <w:rFonts w:asciiTheme="majorBidi" w:hAnsiTheme="majorBidi" w:cstheme="majorBidi"/>
          <w:sz w:val="24"/>
          <w:szCs w:val="24"/>
          <w:lang w:val="en-US"/>
        </w:rPr>
        <w:t>Then, f</w:t>
      </w:r>
      <w:r w:rsidR="00136B7E" w:rsidRPr="00F472BF">
        <w:rPr>
          <w:rFonts w:asciiTheme="majorBidi" w:hAnsiTheme="majorBidi" w:cstheme="majorBidi"/>
          <w:sz w:val="24"/>
          <w:szCs w:val="24"/>
          <w:lang w:val="en-US"/>
        </w:rPr>
        <w:t>emale entrepreneurs in Canada, Singapore and Ireland utilized networking as a means of business development as found by</w:t>
      </w:r>
      <w:r w:rsidR="00987FCA" w:rsidRPr="00F472BF">
        <w:rPr>
          <w:rFonts w:asciiTheme="majorBidi" w:hAnsiTheme="majorBidi" w:cstheme="majorBidi"/>
          <w:sz w:val="24"/>
          <w:szCs w:val="24"/>
          <w:lang w:val="en-US"/>
        </w:rPr>
        <w:t xml:space="preserve"> McClelland et al. (2005)</w:t>
      </w:r>
      <w:r w:rsidR="00136B7E" w:rsidRPr="00F472BF">
        <w:rPr>
          <w:rFonts w:asciiTheme="majorBidi" w:hAnsiTheme="majorBidi" w:cstheme="majorBidi"/>
          <w:sz w:val="24"/>
          <w:szCs w:val="24"/>
          <w:lang w:val="en-US"/>
        </w:rPr>
        <w:t>.</w:t>
      </w:r>
    </w:p>
    <w:p w14:paraId="348F0A0B" w14:textId="77777777" w:rsidR="00A9792A" w:rsidRPr="00F472BF" w:rsidRDefault="00A9792A" w:rsidP="00F472BF">
      <w:pPr>
        <w:spacing w:after="0" w:line="240" w:lineRule="auto"/>
        <w:jc w:val="both"/>
        <w:rPr>
          <w:rFonts w:asciiTheme="majorBidi" w:hAnsiTheme="majorBidi" w:cstheme="majorBidi"/>
          <w:b/>
          <w:bCs/>
          <w:sz w:val="24"/>
          <w:szCs w:val="24"/>
          <w:lang w:val="en-US"/>
        </w:rPr>
      </w:pPr>
    </w:p>
    <w:p w14:paraId="34B8F538" w14:textId="02FA98F8" w:rsidR="002E7760" w:rsidRPr="00F472BF" w:rsidRDefault="00F472BF" w:rsidP="00F472BF">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2.4 </w:t>
      </w:r>
      <w:r w:rsidR="00776F8F" w:rsidRPr="00F472BF">
        <w:rPr>
          <w:rFonts w:asciiTheme="majorBidi" w:hAnsiTheme="majorBidi" w:cstheme="majorBidi"/>
          <w:b/>
          <w:bCs/>
          <w:sz w:val="24"/>
          <w:szCs w:val="24"/>
          <w:lang w:val="en-US"/>
        </w:rPr>
        <w:t>Internal Motivation</w:t>
      </w:r>
    </w:p>
    <w:p w14:paraId="7B93C007" w14:textId="77777777" w:rsidR="00EB1299" w:rsidRPr="00F472BF" w:rsidRDefault="006939D2" w:rsidP="00F472BF">
      <w:pPr>
        <w:shd w:val="clear" w:color="auto" w:fill="FFFFFF"/>
        <w:spacing w:after="0" w:line="240" w:lineRule="auto"/>
        <w:jc w:val="both"/>
        <w:rPr>
          <w:rFonts w:asciiTheme="majorBidi" w:eastAsia="Calibri" w:hAnsiTheme="majorBidi" w:cstheme="majorBidi"/>
          <w:color w:val="000000"/>
          <w:spacing w:val="5"/>
          <w:sz w:val="24"/>
          <w:szCs w:val="24"/>
          <w:shd w:val="clear" w:color="auto" w:fill="FFFFFF"/>
          <w:lang w:val="en-US" w:eastAsia="en-US"/>
        </w:rPr>
      </w:pPr>
      <w:r w:rsidRPr="00F472BF">
        <w:rPr>
          <w:rFonts w:asciiTheme="majorBidi" w:eastAsia="Calibri" w:hAnsiTheme="majorBidi" w:cstheme="majorBidi"/>
          <w:color w:val="000000"/>
          <w:sz w:val="24"/>
          <w:szCs w:val="24"/>
          <w:lang w:val="en-US" w:eastAsia="en-US"/>
        </w:rPr>
        <w:lastRenderedPageBreak/>
        <w:t>Female entrepreneurs contribute to economic development through their business establishment and workplace creation for others.</w:t>
      </w:r>
      <w:r w:rsidRPr="00F472BF">
        <w:rPr>
          <w:rFonts w:asciiTheme="majorBidi" w:eastAsia="Calibri" w:hAnsiTheme="majorBidi" w:cstheme="majorBidi"/>
          <w:color w:val="000000"/>
          <w:sz w:val="24"/>
          <w:szCs w:val="24"/>
          <w:shd w:val="clear" w:color="auto" w:fill="F5F5F5"/>
          <w:lang w:val="en-US" w:eastAsia="en-US"/>
        </w:rPr>
        <w:t xml:space="preserve"> </w:t>
      </w:r>
      <w:r w:rsidRPr="00F472BF">
        <w:rPr>
          <w:rFonts w:asciiTheme="majorBidi" w:eastAsia="Calibri" w:hAnsiTheme="majorBidi" w:cstheme="majorBidi"/>
          <w:color w:val="000000"/>
          <w:sz w:val="24"/>
          <w:szCs w:val="24"/>
          <w:shd w:val="clear" w:color="auto" w:fill="FFFFFF"/>
          <w:lang w:val="en-US" w:eastAsia="en-US"/>
        </w:rPr>
        <w:t>Currently, there is a growing trend in females participating in entrepreneurial activity</w:t>
      </w:r>
      <w:r w:rsidRPr="00F472BF">
        <w:rPr>
          <w:rFonts w:asciiTheme="majorBidi" w:eastAsia="Calibri" w:hAnsiTheme="majorBidi" w:cstheme="majorBidi"/>
          <w:color w:val="000000"/>
          <w:spacing w:val="5"/>
          <w:sz w:val="24"/>
          <w:szCs w:val="24"/>
          <w:shd w:val="clear" w:color="auto" w:fill="FFFFFF"/>
          <w:lang w:val="en-US" w:eastAsia="en-US"/>
        </w:rPr>
        <w:t>. It is important to know characteristics of women starting new businesses, their motivations for doing so and their performance levels in businesses (</w:t>
      </w:r>
      <w:hyperlink r:id="rId8" w:history="1">
        <w:r w:rsidRPr="00F472BF">
          <w:rPr>
            <w:rFonts w:asciiTheme="majorBidi" w:eastAsia="Calibri" w:hAnsiTheme="majorBidi" w:cstheme="majorBidi"/>
            <w:color w:val="000000"/>
            <w:spacing w:val="5"/>
            <w:sz w:val="24"/>
            <w:szCs w:val="24"/>
            <w:shd w:val="clear" w:color="auto" w:fill="FFFFFF"/>
            <w:lang w:val="en-US" w:eastAsia="en-US"/>
          </w:rPr>
          <w:t>Ramos et al., 2014</w:t>
        </w:r>
      </w:hyperlink>
      <w:r w:rsidRPr="00F472BF">
        <w:rPr>
          <w:rFonts w:asciiTheme="majorBidi" w:eastAsia="Calibri" w:hAnsiTheme="majorBidi" w:cstheme="majorBidi"/>
          <w:color w:val="000000"/>
          <w:spacing w:val="5"/>
          <w:sz w:val="24"/>
          <w:szCs w:val="24"/>
          <w:shd w:val="clear" w:color="auto" w:fill="FFFFFF"/>
          <w:lang w:val="en-US" w:eastAsia="en-US"/>
        </w:rPr>
        <w:t xml:space="preserve">). </w:t>
      </w:r>
      <w:r w:rsidRPr="00F472BF">
        <w:rPr>
          <w:rFonts w:asciiTheme="majorBidi" w:eastAsia="Calibri" w:hAnsiTheme="majorBidi" w:cstheme="majorBidi"/>
          <w:spacing w:val="5"/>
          <w:sz w:val="24"/>
          <w:szCs w:val="24"/>
          <w:lang w:val="en-US" w:eastAsia="en-US"/>
        </w:rPr>
        <w:t xml:space="preserve">Ismail, </w:t>
      </w:r>
      <w:proofErr w:type="spellStart"/>
      <w:r w:rsidRPr="00F472BF">
        <w:rPr>
          <w:rFonts w:asciiTheme="majorBidi" w:eastAsia="Calibri" w:hAnsiTheme="majorBidi" w:cstheme="majorBidi"/>
          <w:spacing w:val="5"/>
          <w:sz w:val="24"/>
          <w:szCs w:val="24"/>
          <w:lang w:val="en-US" w:eastAsia="en-US"/>
        </w:rPr>
        <w:t>Shamsudin</w:t>
      </w:r>
      <w:proofErr w:type="spellEnd"/>
      <w:r w:rsidRPr="00F472BF">
        <w:rPr>
          <w:rFonts w:asciiTheme="majorBidi" w:eastAsia="Calibri" w:hAnsiTheme="majorBidi" w:cstheme="majorBidi"/>
          <w:spacing w:val="5"/>
          <w:sz w:val="24"/>
          <w:szCs w:val="24"/>
          <w:lang w:val="en-US" w:eastAsia="en-US"/>
        </w:rPr>
        <w:t xml:space="preserve"> </w:t>
      </w:r>
      <w:r w:rsidR="00EB1299" w:rsidRPr="00F472BF">
        <w:rPr>
          <w:rFonts w:asciiTheme="majorBidi" w:eastAsia="Calibri" w:hAnsiTheme="majorBidi" w:cstheme="majorBidi"/>
          <w:spacing w:val="5"/>
          <w:sz w:val="24"/>
          <w:szCs w:val="24"/>
          <w:lang w:val="en-US" w:eastAsia="en-US"/>
        </w:rPr>
        <w:t xml:space="preserve">and </w:t>
      </w:r>
      <w:proofErr w:type="spellStart"/>
      <w:r w:rsidRPr="00F472BF">
        <w:rPr>
          <w:rFonts w:asciiTheme="majorBidi" w:eastAsia="Calibri" w:hAnsiTheme="majorBidi" w:cstheme="majorBidi"/>
          <w:spacing w:val="5"/>
          <w:sz w:val="24"/>
          <w:szCs w:val="24"/>
          <w:lang w:val="en-US" w:eastAsia="en-US"/>
        </w:rPr>
        <w:t>Hamiton</w:t>
      </w:r>
      <w:proofErr w:type="spellEnd"/>
      <w:r w:rsidRPr="00F472BF">
        <w:rPr>
          <w:rFonts w:asciiTheme="majorBidi" w:eastAsia="Calibri" w:hAnsiTheme="majorBidi" w:cstheme="majorBidi"/>
          <w:spacing w:val="5"/>
          <w:sz w:val="24"/>
          <w:szCs w:val="24"/>
          <w:lang w:val="en-US" w:eastAsia="en-US"/>
        </w:rPr>
        <w:t xml:space="preserve"> (2012) stated</w:t>
      </w:r>
      <w:r w:rsidRPr="00F472BF">
        <w:rPr>
          <w:rFonts w:asciiTheme="majorBidi" w:eastAsia="Calibri" w:hAnsiTheme="majorBidi" w:cstheme="majorBidi"/>
          <w:spacing w:val="5"/>
          <w:sz w:val="24"/>
          <w:szCs w:val="24"/>
          <w:shd w:val="clear" w:color="auto" w:fill="FFFFE4"/>
          <w:lang w:val="en-US" w:eastAsia="en-US"/>
        </w:rPr>
        <w:t xml:space="preserve"> that </w:t>
      </w:r>
      <w:r w:rsidRPr="00F472BF">
        <w:rPr>
          <w:rFonts w:asciiTheme="majorBidi" w:eastAsia="Calibri" w:hAnsiTheme="majorBidi" w:cstheme="majorBidi"/>
          <w:sz w:val="24"/>
          <w:szCs w:val="24"/>
          <w:lang w:val="en-US" w:eastAsia="en-US"/>
        </w:rPr>
        <w:t>it has become essential effort to enhance comprehension of the motivational factors that relates with the new venture creation in a nation such as Malaysia where the government has been concerned to promote, support and develop local business society among Malaysian women</w:t>
      </w:r>
      <w:r w:rsidRPr="00F472BF">
        <w:rPr>
          <w:rFonts w:asciiTheme="majorBidi" w:eastAsia="Calibri" w:hAnsiTheme="majorBidi" w:cstheme="majorBidi"/>
          <w:color w:val="000000"/>
          <w:spacing w:val="5"/>
          <w:sz w:val="24"/>
          <w:szCs w:val="24"/>
          <w:shd w:val="clear" w:color="auto" w:fill="FFFFFF"/>
          <w:lang w:val="en-US" w:eastAsia="en-US"/>
        </w:rPr>
        <w:t xml:space="preserve">. </w:t>
      </w:r>
    </w:p>
    <w:p w14:paraId="7DA6A468" w14:textId="7E11F840" w:rsidR="001F165A" w:rsidRPr="00F472BF" w:rsidRDefault="006939D2" w:rsidP="00F472BF">
      <w:pPr>
        <w:shd w:val="clear" w:color="auto" w:fill="FFFFFF"/>
        <w:spacing w:after="0" w:line="240" w:lineRule="auto"/>
        <w:jc w:val="both"/>
        <w:rPr>
          <w:rFonts w:asciiTheme="majorBidi" w:eastAsia="Times New Roman" w:hAnsiTheme="majorBidi" w:cstheme="majorBidi"/>
          <w:color w:val="000000"/>
          <w:sz w:val="24"/>
          <w:szCs w:val="24"/>
          <w:lang w:val="en-US" w:eastAsia="en-MY"/>
        </w:rPr>
      </w:pPr>
      <w:r w:rsidRPr="00F472BF">
        <w:rPr>
          <w:rFonts w:asciiTheme="majorBidi" w:eastAsia="Calibri" w:hAnsiTheme="majorBidi" w:cstheme="majorBidi"/>
          <w:color w:val="000000"/>
          <w:spacing w:val="5"/>
          <w:sz w:val="24"/>
          <w:szCs w:val="24"/>
          <w:shd w:val="clear" w:color="auto" w:fill="FFFFFF"/>
          <w:lang w:val="en-US" w:eastAsia="en-US"/>
        </w:rPr>
        <w:t xml:space="preserve">Women entrepreneur’s view is </w:t>
      </w:r>
      <w:proofErr w:type="spellStart"/>
      <w:r w:rsidRPr="00F472BF">
        <w:rPr>
          <w:rFonts w:asciiTheme="majorBidi" w:eastAsia="Calibri" w:hAnsiTheme="majorBidi" w:cstheme="majorBidi"/>
          <w:color w:val="000000"/>
          <w:spacing w:val="5"/>
          <w:sz w:val="24"/>
          <w:szCs w:val="24"/>
          <w:shd w:val="clear" w:color="auto" w:fill="FFFFFF"/>
          <w:lang w:val="en-US" w:eastAsia="en-US"/>
        </w:rPr>
        <w:t>focussing</w:t>
      </w:r>
      <w:proofErr w:type="spellEnd"/>
      <w:r w:rsidRPr="00F472BF">
        <w:rPr>
          <w:rFonts w:asciiTheme="majorBidi" w:eastAsia="Calibri" w:hAnsiTheme="majorBidi" w:cstheme="majorBidi"/>
          <w:color w:val="000000"/>
          <w:spacing w:val="5"/>
          <w:sz w:val="24"/>
          <w:szCs w:val="24"/>
          <w:shd w:val="clear" w:color="auto" w:fill="FFFFFF"/>
          <w:lang w:val="en-US" w:eastAsia="en-US"/>
        </w:rPr>
        <w:t xml:space="preserve"> on the power of controlling their own fate, enhancing relations with the clients and making valuable things (</w:t>
      </w:r>
      <w:proofErr w:type="spellStart"/>
      <w:r w:rsidR="003966B5" w:rsidRPr="00F472BF">
        <w:rPr>
          <w:rFonts w:asciiTheme="majorBidi" w:hAnsiTheme="majorBidi" w:cstheme="majorBidi"/>
          <w:sz w:val="24"/>
          <w:szCs w:val="24"/>
        </w:rPr>
        <w:fldChar w:fldCharType="begin"/>
      </w:r>
      <w:r w:rsidR="003966B5" w:rsidRPr="00F472BF">
        <w:rPr>
          <w:rFonts w:asciiTheme="majorBidi" w:hAnsiTheme="majorBidi" w:cstheme="majorBidi"/>
          <w:sz w:val="24"/>
          <w:szCs w:val="24"/>
        </w:rPr>
        <w:instrText xml:space="preserve"> HYPERLINK "https://www.emeraldinsight.com/doi/full/10.1108/WJEMSD-09-2015-0037" </w:instrText>
      </w:r>
      <w:r w:rsidR="003966B5" w:rsidRPr="00F472BF">
        <w:rPr>
          <w:rFonts w:asciiTheme="majorBidi" w:hAnsiTheme="majorBidi" w:cstheme="majorBidi"/>
          <w:sz w:val="24"/>
          <w:szCs w:val="24"/>
        </w:rPr>
        <w:fldChar w:fldCharType="separate"/>
      </w:r>
      <w:r w:rsidRPr="00F472BF">
        <w:rPr>
          <w:rFonts w:asciiTheme="majorBidi" w:eastAsia="Calibri" w:hAnsiTheme="majorBidi" w:cstheme="majorBidi"/>
          <w:color w:val="000000"/>
          <w:spacing w:val="5"/>
          <w:sz w:val="24"/>
          <w:szCs w:val="24"/>
          <w:shd w:val="clear" w:color="auto" w:fill="FFFFFF"/>
          <w:lang w:val="en-US" w:eastAsia="en-US"/>
        </w:rPr>
        <w:t>Elenurm</w:t>
      </w:r>
      <w:proofErr w:type="spellEnd"/>
      <w:r w:rsidRPr="00F472BF">
        <w:rPr>
          <w:rFonts w:asciiTheme="majorBidi" w:eastAsia="Calibri" w:hAnsiTheme="majorBidi" w:cstheme="majorBidi"/>
          <w:color w:val="000000"/>
          <w:spacing w:val="5"/>
          <w:sz w:val="24"/>
          <w:szCs w:val="24"/>
          <w:shd w:val="clear" w:color="auto" w:fill="FFFFFF"/>
          <w:lang w:val="en-US" w:eastAsia="en-US"/>
        </w:rPr>
        <w:t xml:space="preserve"> </w:t>
      </w:r>
      <w:r w:rsidR="00ED724F" w:rsidRPr="00F472BF">
        <w:rPr>
          <w:rFonts w:asciiTheme="majorBidi" w:eastAsia="Calibri" w:hAnsiTheme="majorBidi" w:cstheme="majorBidi"/>
          <w:color w:val="000000"/>
          <w:spacing w:val="5"/>
          <w:sz w:val="24"/>
          <w:szCs w:val="24"/>
          <w:shd w:val="clear" w:color="auto" w:fill="FFFFFF"/>
          <w:lang w:val="en-US" w:eastAsia="en-US"/>
        </w:rPr>
        <w:t>&amp;</w:t>
      </w:r>
      <w:r w:rsidRPr="00F472BF">
        <w:rPr>
          <w:rFonts w:asciiTheme="majorBidi" w:eastAsia="Calibri" w:hAnsiTheme="majorBidi" w:cstheme="majorBidi"/>
          <w:color w:val="000000"/>
          <w:spacing w:val="5"/>
          <w:sz w:val="24"/>
          <w:szCs w:val="24"/>
          <w:shd w:val="clear" w:color="auto" w:fill="FFFFFF"/>
          <w:lang w:val="en-US" w:eastAsia="en-US"/>
        </w:rPr>
        <w:t xml:space="preserve"> </w:t>
      </w:r>
      <w:proofErr w:type="spellStart"/>
      <w:r w:rsidRPr="00F472BF">
        <w:rPr>
          <w:rFonts w:asciiTheme="majorBidi" w:eastAsia="Calibri" w:hAnsiTheme="majorBidi" w:cstheme="majorBidi"/>
          <w:color w:val="000000"/>
          <w:spacing w:val="5"/>
          <w:sz w:val="24"/>
          <w:szCs w:val="24"/>
          <w:shd w:val="clear" w:color="auto" w:fill="FFFFFF"/>
          <w:lang w:val="en-US" w:eastAsia="en-US"/>
        </w:rPr>
        <w:t>Vaino</w:t>
      </w:r>
      <w:proofErr w:type="spellEnd"/>
      <w:r w:rsidRPr="00F472BF">
        <w:rPr>
          <w:rFonts w:asciiTheme="majorBidi" w:eastAsia="Calibri" w:hAnsiTheme="majorBidi" w:cstheme="majorBidi"/>
          <w:color w:val="000000"/>
          <w:spacing w:val="5"/>
          <w:sz w:val="24"/>
          <w:szCs w:val="24"/>
          <w:shd w:val="clear" w:color="auto" w:fill="FFFFFF"/>
          <w:lang w:val="en-US" w:eastAsia="en-US"/>
        </w:rPr>
        <w:t>, 2011</w:t>
      </w:r>
      <w:r w:rsidR="003966B5" w:rsidRPr="00F472BF">
        <w:rPr>
          <w:rFonts w:asciiTheme="majorBidi" w:eastAsia="Calibri" w:hAnsiTheme="majorBidi" w:cstheme="majorBidi"/>
          <w:color w:val="000000"/>
          <w:spacing w:val="5"/>
          <w:sz w:val="24"/>
          <w:szCs w:val="24"/>
          <w:shd w:val="clear" w:color="auto" w:fill="FFFFFF"/>
          <w:lang w:val="en-US" w:eastAsia="en-US"/>
        </w:rPr>
        <w:fldChar w:fldCharType="end"/>
      </w:r>
      <w:r w:rsidRPr="00F472BF">
        <w:rPr>
          <w:rFonts w:asciiTheme="majorBidi" w:eastAsia="Calibri" w:hAnsiTheme="majorBidi" w:cstheme="majorBidi"/>
          <w:color w:val="000000"/>
          <w:spacing w:val="5"/>
          <w:sz w:val="24"/>
          <w:szCs w:val="24"/>
          <w:shd w:val="clear" w:color="auto" w:fill="FFFFFF"/>
          <w:lang w:val="en-US" w:eastAsia="en-US"/>
        </w:rPr>
        <w:t>).</w:t>
      </w:r>
      <w:r w:rsidRPr="00F472BF">
        <w:rPr>
          <w:rFonts w:asciiTheme="majorBidi" w:eastAsia="Calibri" w:hAnsiTheme="majorBidi" w:cstheme="majorBidi"/>
          <w:color w:val="000000"/>
          <w:sz w:val="24"/>
          <w:szCs w:val="24"/>
          <w:lang w:val="en-US" w:eastAsia="en-US"/>
        </w:rPr>
        <w:t xml:space="preserve"> A study done by </w:t>
      </w:r>
      <w:proofErr w:type="spellStart"/>
      <w:r w:rsidRPr="00F472BF">
        <w:rPr>
          <w:rFonts w:asciiTheme="majorBidi" w:eastAsia="Calibri" w:hAnsiTheme="majorBidi" w:cstheme="majorBidi"/>
          <w:color w:val="000000"/>
          <w:sz w:val="24"/>
          <w:szCs w:val="24"/>
          <w:lang w:val="en-US" w:eastAsia="en-US"/>
        </w:rPr>
        <w:t>Alam</w:t>
      </w:r>
      <w:proofErr w:type="spellEnd"/>
      <w:r w:rsidRPr="00F472BF">
        <w:rPr>
          <w:rFonts w:asciiTheme="majorBidi" w:eastAsia="Calibri" w:hAnsiTheme="majorBidi" w:cstheme="majorBidi"/>
          <w:color w:val="000000"/>
          <w:sz w:val="24"/>
          <w:szCs w:val="24"/>
          <w:lang w:val="en-US" w:eastAsia="en-US"/>
        </w:rPr>
        <w:t xml:space="preserve"> et al., (2011) identified internal motivation, family support and strong social network affect positively and significantly to the success of women entrepreneurs in the business. </w:t>
      </w:r>
      <w:r w:rsidRPr="00F472BF">
        <w:rPr>
          <w:rFonts w:asciiTheme="majorBidi" w:eastAsia="Times New Roman" w:hAnsiTheme="majorBidi" w:cstheme="majorBidi"/>
          <w:color w:val="000000"/>
          <w:sz w:val="24"/>
          <w:szCs w:val="24"/>
          <w:lang w:val="en-US" w:eastAsia="en-MY"/>
        </w:rPr>
        <w:t xml:space="preserve">A lot of previous studies examine on motivation factors that encourage women to be an entrepreneur. </w:t>
      </w:r>
      <w:proofErr w:type="spellStart"/>
      <w:r w:rsidRPr="00F472BF">
        <w:rPr>
          <w:rFonts w:asciiTheme="majorBidi" w:eastAsia="Times New Roman" w:hAnsiTheme="majorBidi" w:cstheme="majorBidi"/>
          <w:color w:val="000000"/>
          <w:sz w:val="24"/>
          <w:szCs w:val="24"/>
          <w:lang w:val="en-US" w:eastAsia="en-MY"/>
        </w:rPr>
        <w:t>Akehurst</w:t>
      </w:r>
      <w:proofErr w:type="spellEnd"/>
      <w:r w:rsidRPr="00F472BF">
        <w:rPr>
          <w:rFonts w:asciiTheme="majorBidi" w:eastAsia="Times New Roman" w:hAnsiTheme="majorBidi" w:cstheme="majorBidi"/>
          <w:color w:val="000000"/>
          <w:sz w:val="24"/>
          <w:szCs w:val="24"/>
          <w:lang w:val="en-US" w:eastAsia="en-MY"/>
        </w:rPr>
        <w:t xml:space="preserve">, </w:t>
      </w:r>
      <w:proofErr w:type="spellStart"/>
      <w:r w:rsidR="00ED724F" w:rsidRPr="00F472BF">
        <w:rPr>
          <w:rFonts w:asciiTheme="majorBidi" w:eastAsia="Times New Roman" w:hAnsiTheme="majorBidi" w:cstheme="majorBidi"/>
          <w:color w:val="000000"/>
          <w:sz w:val="24"/>
          <w:szCs w:val="24"/>
          <w:lang w:val="en-US" w:eastAsia="en-MY"/>
        </w:rPr>
        <w:t>Simarro</w:t>
      </w:r>
      <w:proofErr w:type="spellEnd"/>
      <w:r w:rsidR="00ED724F" w:rsidRPr="00F472BF">
        <w:rPr>
          <w:rFonts w:asciiTheme="majorBidi" w:eastAsia="Times New Roman" w:hAnsiTheme="majorBidi" w:cstheme="majorBidi"/>
          <w:color w:val="000000"/>
          <w:sz w:val="24"/>
          <w:szCs w:val="24"/>
          <w:lang w:val="en-US" w:eastAsia="en-MY"/>
        </w:rPr>
        <w:t xml:space="preserve"> and Mas</w:t>
      </w:r>
      <w:r w:rsidRPr="00F472BF">
        <w:rPr>
          <w:rFonts w:asciiTheme="majorBidi" w:eastAsia="Times New Roman" w:hAnsiTheme="majorBidi" w:cstheme="majorBidi"/>
          <w:color w:val="000000"/>
          <w:sz w:val="24"/>
          <w:szCs w:val="24"/>
          <w:lang w:val="en-US" w:eastAsia="en-MY"/>
        </w:rPr>
        <w:t>-</w:t>
      </w:r>
      <w:r w:rsidR="00ED724F" w:rsidRPr="00F472BF">
        <w:rPr>
          <w:rFonts w:asciiTheme="majorBidi" w:eastAsia="Times New Roman" w:hAnsiTheme="majorBidi" w:cstheme="majorBidi"/>
          <w:color w:val="000000"/>
          <w:sz w:val="24"/>
          <w:szCs w:val="24"/>
          <w:lang w:val="en-US" w:eastAsia="en-MY"/>
        </w:rPr>
        <w:t>Tur (</w:t>
      </w:r>
      <w:r w:rsidRPr="00F472BF">
        <w:rPr>
          <w:rFonts w:asciiTheme="majorBidi" w:eastAsia="Times New Roman" w:hAnsiTheme="majorBidi" w:cstheme="majorBidi"/>
          <w:color w:val="000000"/>
          <w:sz w:val="24"/>
          <w:szCs w:val="24"/>
          <w:lang w:val="en-US" w:eastAsia="en-MY"/>
        </w:rPr>
        <w:t>2012</w:t>
      </w:r>
      <w:r w:rsidR="00ED724F" w:rsidRPr="00F472BF">
        <w:rPr>
          <w:rFonts w:asciiTheme="majorBidi" w:eastAsia="Times New Roman" w:hAnsiTheme="majorBidi" w:cstheme="majorBidi"/>
          <w:color w:val="000000"/>
          <w:sz w:val="24"/>
          <w:szCs w:val="24"/>
          <w:lang w:val="en-US" w:eastAsia="en-MY"/>
        </w:rPr>
        <w:t>) explain</w:t>
      </w:r>
      <w:r w:rsidRPr="00F472BF">
        <w:rPr>
          <w:rFonts w:asciiTheme="majorBidi" w:eastAsia="Times New Roman" w:hAnsiTheme="majorBidi" w:cstheme="majorBidi"/>
          <w:color w:val="000000"/>
          <w:sz w:val="24"/>
          <w:szCs w:val="24"/>
          <w:lang w:val="en-US" w:eastAsia="en-MY"/>
        </w:rPr>
        <w:t xml:space="preserve"> that the most factors </w:t>
      </w:r>
      <w:r w:rsidR="00ED724F" w:rsidRPr="00F472BF">
        <w:rPr>
          <w:rFonts w:asciiTheme="majorBidi" w:eastAsia="Times New Roman" w:hAnsiTheme="majorBidi" w:cstheme="majorBidi"/>
          <w:color w:val="000000"/>
          <w:sz w:val="24"/>
          <w:szCs w:val="24"/>
          <w:lang w:val="en-US" w:eastAsia="en-MY"/>
        </w:rPr>
        <w:t>which motivate women to</w:t>
      </w:r>
      <w:r w:rsidRPr="00F472BF">
        <w:rPr>
          <w:rFonts w:asciiTheme="majorBidi" w:eastAsia="Times New Roman" w:hAnsiTheme="majorBidi" w:cstheme="majorBidi"/>
          <w:color w:val="000000"/>
          <w:sz w:val="24"/>
          <w:szCs w:val="24"/>
          <w:lang w:val="en-US" w:eastAsia="en-MY"/>
        </w:rPr>
        <w:t xml:space="preserve"> participate in business are due </w:t>
      </w:r>
      <w:r w:rsidR="00ED724F" w:rsidRPr="00F472BF">
        <w:rPr>
          <w:rFonts w:asciiTheme="majorBidi" w:eastAsia="Times New Roman" w:hAnsiTheme="majorBidi" w:cstheme="majorBidi"/>
          <w:color w:val="000000"/>
          <w:sz w:val="24"/>
          <w:szCs w:val="24"/>
          <w:lang w:val="en-US" w:eastAsia="en-MY"/>
        </w:rPr>
        <w:t>to intrinsic</w:t>
      </w:r>
      <w:r w:rsidRPr="00F472BF">
        <w:rPr>
          <w:rFonts w:asciiTheme="majorBidi" w:eastAsia="Times New Roman" w:hAnsiTheme="majorBidi" w:cstheme="majorBidi"/>
          <w:color w:val="000000"/>
          <w:sz w:val="24"/>
          <w:szCs w:val="24"/>
          <w:lang w:val="en-US" w:eastAsia="en-MY"/>
        </w:rPr>
        <w:t xml:space="preserve"> or transcendental </w:t>
      </w:r>
      <w:r w:rsidR="00ED724F" w:rsidRPr="00F472BF">
        <w:rPr>
          <w:rFonts w:asciiTheme="majorBidi" w:eastAsia="Times New Roman" w:hAnsiTheme="majorBidi" w:cstheme="majorBidi"/>
          <w:color w:val="000000"/>
          <w:sz w:val="24"/>
          <w:szCs w:val="24"/>
          <w:lang w:val="en-US" w:eastAsia="en-MY"/>
        </w:rPr>
        <w:t>factors such</w:t>
      </w:r>
      <w:r w:rsidRPr="00F472BF">
        <w:rPr>
          <w:rFonts w:asciiTheme="majorBidi" w:eastAsia="Times New Roman" w:hAnsiTheme="majorBidi" w:cstheme="majorBidi"/>
          <w:color w:val="000000"/>
          <w:sz w:val="24"/>
          <w:szCs w:val="24"/>
          <w:lang w:val="en-US" w:eastAsia="en-MY"/>
        </w:rPr>
        <w:t xml:space="preserve"> as desire </w:t>
      </w:r>
      <w:r w:rsidR="00ED724F" w:rsidRPr="00F472BF">
        <w:rPr>
          <w:rFonts w:asciiTheme="majorBidi" w:eastAsia="Times New Roman" w:hAnsiTheme="majorBidi" w:cstheme="majorBidi"/>
          <w:color w:val="000000"/>
          <w:sz w:val="24"/>
          <w:szCs w:val="24"/>
          <w:lang w:val="en-US" w:eastAsia="en-MY"/>
        </w:rPr>
        <w:t>for independence</w:t>
      </w:r>
      <w:r w:rsidRPr="00F472BF">
        <w:rPr>
          <w:rFonts w:asciiTheme="majorBidi" w:eastAsia="Times New Roman" w:hAnsiTheme="majorBidi" w:cstheme="majorBidi"/>
          <w:color w:val="000000"/>
          <w:sz w:val="24"/>
          <w:szCs w:val="24"/>
          <w:lang w:val="en-US" w:eastAsia="en-MY"/>
        </w:rPr>
        <w:t xml:space="preserve">, self-realization, internal control, perseverance, interest in taking up challenges, opportunity to </w:t>
      </w:r>
      <w:r w:rsidR="00ED724F" w:rsidRPr="00F472BF">
        <w:rPr>
          <w:rFonts w:asciiTheme="majorBidi" w:eastAsia="Times New Roman" w:hAnsiTheme="majorBidi" w:cstheme="majorBidi"/>
          <w:color w:val="000000"/>
          <w:sz w:val="24"/>
          <w:szCs w:val="24"/>
          <w:lang w:val="en-US" w:eastAsia="en-MY"/>
        </w:rPr>
        <w:t xml:space="preserve">develop skills and experience and chance to influence </w:t>
      </w:r>
      <w:r w:rsidR="001F165A" w:rsidRPr="00F472BF">
        <w:rPr>
          <w:rFonts w:asciiTheme="majorBidi" w:eastAsia="Times New Roman" w:hAnsiTheme="majorBidi" w:cstheme="majorBidi"/>
          <w:color w:val="000000"/>
          <w:sz w:val="24"/>
          <w:szCs w:val="24"/>
          <w:lang w:val="en-US" w:eastAsia="en-MY"/>
        </w:rPr>
        <w:t>own destinies</w:t>
      </w:r>
      <w:r w:rsidRPr="00F472BF">
        <w:rPr>
          <w:rFonts w:asciiTheme="majorBidi" w:eastAsia="Times New Roman" w:hAnsiTheme="majorBidi" w:cstheme="majorBidi"/>
          <w:color w:val="000000"/>
          <w:sz w:val="24"/>
          <w:szCs w:val="24"/>
          <w:lang w:val="en-US" w:eastAsia="en-MY"/>
        </w:rPr>
        <w:t>.</w:t>
      </w:r>
      <w:r w:rsidRPr="00F472BF">
        <w:rPr>
          <w:rFonts w:asciiTheme="majorBidi" w:eastAsia="Calibri" w:hAnsiTheme="majorBidi" w:cstheme="majorBidi"/>
          <w:sz w:val="24"/>
          <w:szCs w:val="24"/>
          <w:lang w:val="en-US" w:eastAsia="en-US"/>
        </w:rPr>
        <w:t xml:space="preserve"> Being independent are also considered as critical factors that motivate women entrepreneurs.</w:t>
      </w:r>
      <w:r w:rsidRPr="00F472BF">
        <w:rPr>
          <w:rFonts w:asciiTheme="majorBidi" w:eastAsia="Times New Roman" w:hAnsiTheme="majorBidi" w:cstheme="majorBidi"/>
          <w:color w:val="000000"/>
          <w:sz w:val="24"/>
          <w:szCs w:val="24"/>
          <w:lang w:val="en-US" w:eastAsia="en-MY"/>
        </w:rPr>
        <w:t xml:space="preserve"> </w:t>
      </w:r>
      <w:proofErr w:type="spellStart"/>
      <w:r w:rsidRPr="00F472BF">
        <w:rPr>
          <w:rFonts w:asciiTheme="majorBidi" w:eastAsia="Times New Roman" w:hAnsiTheme="majorBidi" w:cstheme="majorBidi"/>
          <w:color w:val="000000"/>
          <w:sz w:val="24"/>
          <w:szCs w:val="24"/>
          <w:lang w:val="en-US" w:eastAsia="en-MY"/>
        </w:rPr>
        <w:t>Thuaibah</w:t>
      </w:r>
      <w:proofErr w:type="spellEnd"/>
      <w:r w:rsidRPr="00F472BF">
        <w:rPr>
          <w:rFonts w:asciiTheme="majorBidi" w:eastAsia="Times New Roman" w:hAnsiTheme="majorBidi" w:cstheme="majorBidi"/>
          <w:color w:val="000000"/>
          <w:sz w:val="24"/>
          <w:szCs w:val="24"/>
          <w:lang w:val="en-US" w:eastAsia="en-MY"/>
        </w:rPr>
        <w:t xml:space="preserve"> et al. (2007) found that the motivating factors for women to get involved in business are due to independence, interest and financial matters.  They found that the internal factors are higher than the external factors that motivate the women to participate in business. </w:t>
      </w:r>
    </w:p>
    <w:p w14:paraId="3FAB82B4" w14:textId="77777777" w:rsidR="001F165A" w:rsidRPr="00F472BF" w:rsidRDefault="001F165A" w:rsidP="00F472BF">
      <w:pPr>
        <w:shd w:val="clear" w:color="auto" w:fill="FFFFFF"/>
        <w:spacing w:after="0" w:line="240" w:lineRule="auto"/>
        <w:jc w:val="both"/>
        <w:rPr>
          <w:rFonts w:asciiTheme="majorBidi" w:eastAsia="Times New Roman" w:hAnsiTheme="majorBidi" w:cstheme="majorBidi"/>
          <w:color w:val="000000"/>
          <w:sz w:val="24"/>
          <w:szCs w:val="24"/>
          <w:lang w:val="en-US" w:eastAsia="en-MY"/>
        </w:rPr>
      </w:pPr>
    </w:p>
    <w:p w14:paraId="255FC6E3" w14:textId="6550F402" w:rsidR="006939D2" w:rsidRPr="00F472BF" w:rsidRDefault="006939D2" w:rsidP="00F472BF">
      <w:pPr>
        <w:shd w:val="clear" w:color="auto" w:fill="FFFFFF"/>
        <w:spacing w:after="0" w:line="240" w:lineRule="auto"/>
        <w:jc w:val="both"/>
        <w:rPr>
          <w:rFonts w:asciiTheme="majorBidi" w:eastAsia="Calibri" w:hAnsiTheme="majorBidi" w:cstheme="majorBidi"/>
          <w:spacing w:val="5"/>
          <w:sz w:val="24"/>
          <w:szCs w:val="24"/>
          <w:shd w:val="clear" w:color="auto" w:fill="FFFFFF"/>
          <w:lang w:val="en-US" w:eastAsia="en-US"/>
        </w:rPr>
      </w:pPr>
      <w:r w:rsidRPr="00F472BF">
        <w:rPr>
          <w:rFonts w:asciiTheme="majorBidi" w:eastAsia="Times New Roman" w:hAnsiTheme="majorBidi" w:cstheme="majorBidi"/>
          <w:sz w:val="24"/>
          <w:szCs w:val="24"/>
          <w:lang w:val="en-US" w:eastAsia="en-MY"/>
        </w:rPr>
        <w:t>Other than that,</w:t>
      </w:r>
      <w:r w:rsidRPr="00F472BF">
        <w:rPr>
          <w:rFonts w:asciiTheme="majorBidi" w:eastAsia="Calibri" w:hAnsiTheme="majorBidi" w:cstheme="majorBidi"/>
          <w:spacing w:val="5"/>
          <w:sz w:val="24"/>
          <w:szCs w:val="24"/>
          <w:shd w:val="clear" w:color="auto" w:fill="FFFFFF"/>
          <w:lang w:val="en-US" w:eastAsia="en-US"/>
        </w:rPr>
        <w:t xml:space="preserve"> women’s motivation and commitment to become entrepreneurs have been based on push or pull factors (</w:t>
      </w:r>
      <w:hyperlink r:id="rId9" w:history="1">
        <w:r w:rsidRPr="00F472BF">
          <w:rPr>
            <w:rFonts w:asciiTheme="majorBidi" w:eastAsia="Calibri" w:hAnsiTheme="majorBidi" w:cstheme="majorBidi"/>
            <w:spacing w:val="5"/>
            <w:sz w:val="24"/>
            <w:szCs w:val="24"/>
            <w:shd w:val="clear" w:color="auto" w:fill="FFFFFF"/>
            <w:lang w:val="en-US" w:eastAsia="en-US"/>
          </w:rPr>
          <w:t>Robinson, 2001</w:t>
        </w:r>
      </w:hyperlink>
      <w:r w:rsidRPr="00F472BF">
        <w:rPr>
          <w:rFonts w:asciiTheme="majorBidi" w:eastAsia="Calibri" w:hAnsiTheme="majorBidi" w:cstheme="majorBidi"/>
          <w:spacing w:val="5"/>
          <w:sz w:val="24"/>
          <w:szCs w:val="24"/>
          <w:shd w:val="clear" w:color="auto" w:fill="FFFFFF"/>
          <w:lang w:val="en-US" w:eastAsia="en-US"/>
        </w:rPr>
        <w:t>). The “push” or negative factors are associated with the facts or situations that force a female into pursuing her business idea. These can be redundancy, unemployment, frustration in previous employment, the need to earn a reasonable living and a flexible work schedule, reflective of the family caring role that is still expected of women (</w:t>
      </w:r>
      <w:proofErr w:type="spellStart"/>
      <w:r w:rsidR="003966B5" w:rsidRPr="00F472BF">
        <w:rPr>
          <w:rFonts w:asciiTheme="majorBidi" w:hAnsiTheme="majorBidi" w:cstheme="majorBidi"/>
          <w:sz w:val="24"/>
          <w:szCs w:val="24"/>
        </w:rPr>
        <w:fldChar w:fldCharType="begin"/>
      </w:r>
      <w:r w:rsidR="003966B5" w:rsidRPr="00F472BF">
        <w:rPr>
          <w:rFonts w:asciiTheme="majorBidi" w:hAnsiTheme="majorBidi" w:cstheme="majorBidi"/>
          <w:sz w:val="24"/>
          <w:szCs w:val="24"/>
        </w:rPr>
        <w:instrText xml:space="preserve"> HYPERLINK "https://www.emeraldinsight.com/doi/full/10.1108/MD-04-2017-0411?fullSc=1&amp;mbSc=1" </w:instrText>
      </w:r>
      <w:r w:rsidR="003966B5" w:rsidRPr="00F472BF">
        <w:rPr>
          <w:rFonts w:asciiTheme="majorBidi" w:hAnsiTheme="majorBidi" w:cstheme="majorBidi"/>
          <w:sz w:val="24"/>
          <w:szCs w:val="24"/>
        </w:rPr>
        <w:fldChar w:fldCharType="separate"/>
      </w:r>
      <w:r w:rsidRPr="00F472BF">
        <w:rPr>
          <w:rFonts w:asciiTheme="majorBidi" w:eastAsia="Calibri" w:hAnsiTheme="majorBidi" w:cstheme="majorBidi"/>
          <w:spacing w:val="5"/>
          <w:sz w:val="24"/>
          <w:szCs w:val="24"/>
          <w:shd w:val="clear" w:color="auto" w:fill="FFFFFF"/>
          <w:lang w:val="en-US" w:eastAsia="en-US"/>
        </w:rPr>
        <w:t>Alstete</w:t>
      </w:r>
      <w:proofErr w:type="spellEnd"/>
      <w:r w:rsidRPr="00F472BF">
        <w:rPr>
          <w:rFonts w:asciiTheme="majorBidi" w:eastAsia="Calibri" w:hAnsiTheme="majorBidi" w:cstheme="majorBidi"/>
          <w:spacing w:val="5"/>
          <w:sz w:val="24"/>
          <w:szCs w:val="24"/>
          <w:shd w:val="clear" w:color="auto" w:fill="FFFFFF"/>
          <w:lang w:val="en-US" w:eastAsia="en-US"/>
        </w:rPr>
        <w:t>, 2002</w:t>
      </w:r>
      <w:r w:rsidR="003966B5" w:rsidRPr="00F472BF">
        <w:rPr>
          <w:rFonts w:asciiTheme="majorBidi" w:eastAsia="Calibri" w:hAnsiTheme="majorBidi" w:cstheme="majorBidi"/>
          <w:spacing w:val="5"/>
          <w:sz w:val="24"/>
          <w:szCs w:val="24"/>
          <w:shd w:val="clear" w:color="auto" w:fill="FFFFFF"/>
          <w:lang w:val="en-US" w:eastAsia="en-US"/>
        </w:rPr>
        <w:fldChar w:fldCharType="end"/>
      </w:r>
      <w:r w:rsidRPr="00F472BF">
        <w:rPr>
          <w:rFonts w:asciiTheme="majorBidi" w:eastAsia="Calibri" w:hAnsiTheme="majorBidi" w:cstheme="majorBidi"/>
          <w:spacing w:val="5"/>
          <w:sz w:val="24"/>
          <w:szCs w:val="24"/>
          <w:shd w:val="clear" w:color="auto" w:fill="FFFFFF"/>
          <w:lang w:val="en-US" w:eastAsia="en-US"/>
        </w:rPr>
        <w:t>; </w:t>
      </w:r>
      <w:proofErr w:type="spellStart"/>
      <w:r w:rsidR="003966B5" w:rsidRPr="00F472BF">
        <w:rPr>
          <w:rFonts w:asciiTheme="majorBidi" w:hAnsiTheme="majorBidi" w:cstheme="majorBidi"/>
          <w:sz w:val="24"/>
          <w:szCs w:val="24"/>
        </w:rPr>
        <w:fldChar w:fldCharType="begin"/>
      </w:r>
      <w:r w:rsidR="003966B5" w:rsidRPr="00F472BF">
        <w:rPr>
          <w:rFonts w:asciiTheme="majorBidi" w:hAnsiTheme="majorBidi" w:cstheme="majorBidi"/>
          <w:sz w:val="24"/>
          <w:szCs w:val="24"/>
        </w:rPr>
        <w:instrText xml:space="preserve"> HYPERLINK "https://www.emeraldinsight.com/doi/full/10.1108/MD-04-2017-0411?fullSc=1&amp;mbSc=1" </w:instrText>
      </w:r>
      <w:r w:rsidR="003966B5" w:rsidRPr="00F472BF">
        <w:rPr>
          <w:rFonts w:asciiTheme="majorBidi" w:hAnsiTheme="majorBidi" w:cstheme="majorBidi"/>
          <w:sz w:val="24"/>
          <w:szCs w:val="24"/>
        </w:rPr>
        <w:fldChar w:fldCharType="separate"/>
      </w:r>
      <w:r w:rsidRPr="00F472BF">
        <w:rPr>
          <w:rFonts w:asciiTheme="majorBidi" w:eastAsia="Calibri" w:hAnsiTheme="majorBidi" w:cstheme="majorBidi"/>
          <w:spacing w:val="5"/>
          <w:sz w:val="24"/>
          <w:szCs w:val="24"/>
          <w:shd w:val="clear" w:color="auto" w:fill="FFFFFF"/>
          <w:lang w:val="en-US" w:eastAsia="en-US"/>
        </w:rPr>
        <w:t>Orhan</w:t>
      </w:r>
      <w:proofErr w:type="spellEnd"/>
      <w:r w:rsidRPr="00F472BF">
        <w:rPr>
          <w:rFonts w:asciiTheme="majorBidi" w:eastAsia="Calibri" w:hAnsiTheme="majorBidi" w:cstheme="majorBidi"/>
          <w:spacing w:val="5"/>
          <w:sz w:val="24"/>
          <w:szCs w:val="24"/>
          <w:shd w:val="clear" w:color="auto" w:fill="FFFFFF"/>
          <w:lang w:val="en-US" w:eastAsia="en-US"/>
        </w:rPr>
        <w:t xml:space="preserve"> </w:t>
      </w:r>
      <w:r w:rsidR="00CB071A" w:rsidRPr="00F472BF">
        <w:rPr>
          <w:rFonts w:asciiTheme="majorBidi" w:eastAsia="Calibri" w:hAnsiTheme="majorBidi" w:cstheme="majorBidi"/>
          <w:spacing w:val="5"/>
          <w:sz w:val="24"/>
          <w:szCs w:val="24"/>
          <w:shd w:val="clear" w:color="auto" w:fill="FFFFFF"/>
          <w:lang w:val="en-US" w:eastAsia="en-US"/>
        </w:rPr>
        <w:t>&amp;</w:t>
      </w:r>
      <w:r w:rsidRPr="00F472BF">
        <w:rPr>
          <w:rFonts w:asciiTheme="majorBidi" w:eastAsia="Calibri" w:hAnsiTheme="majorBidi" w:cstheme="majorBidi"/>
          <w:spacing w:val="5"/>
          <w:sz w:val="24"/>
          <w:szCs w:val="24"/>
          <w:shd w:val="clear" w:color="auto" w:fill="FFFFFF"/>
          <w:lang w:val="en-US" w:eastAsia="en-US"/>
        </w:rPr>
        <w:t xml:space="preserve"> Scott, 2001</w:t>
      </w:r>
      <w:r w:rsidR="003966B5" w:rsidRPr="00F472BF">
        <w:rPr>
          <w:rFonts w:asciiTheme="majorBidi" w:eastAsia="Calibri" w:hAnsiTheme="majorBidi" w:cstheme="majorBidi"/>
          <w:spacing w:val="5"/>
          <w:sz w:val="24"/>
          <w:szCs w:val="24"/>
          <w:shd w:val="clear" w:color="auto" w:fill="FFFFFF"/>
          <w:lang w:val="en-US" w:eastAsia="en-US"/>
        </w:rPr>
        <w:fldChar w:fldCharType="end"/>
      </w:r>
      <w:r w:rsidRPr="00F472BF">
        <w:rPr>
          <w:rFonts w:asciiTheme="majorBidi" w:eastAsia="Calibri" w:hAnsiTheme="majorBidi" w:cstheme="majorBidi"/>
          <w:spacing w:val="5"/>
          <w:sz w:val="24"/>
          <w:szCs w:val="24"/>
          <w:shd w:val="clear" w:color="auto" w:fill="FFFFFF"/>
          <w:lang w:val="en-US" w:eastAsia="en-US"/>
        </w:rPr>
        <w:t>). The “pull” or positive factors are those associated with factors of choice (</w:t>
      </w:r>
      <w:proofErr w:type="spellStart"/>
      <w:r w:rsidR="003966B5" w:rsidRPr="00F472BF">
        <w:rPr>
          <w:rFonts w:asciiTheme="majorBidi" w:hAnsiTheme="majorBidi" w:cstheme="majorBidi"/>
          <w:sz w:val="24"/>
          <w:szCs w:val="24"/>
        </w:rPr>
        <w:fldChar w:fldCharType="begin"/>
      </w:r>
      <w:r w:rsidR="003966B5" w:rsidRPr="00F472BF">
        <w:rPr>
          <w:rFonts w:asciiTheme="majorBidi" w:hAnsiTheme="majorBidi" w:cstheme="majorBidi"/>
          <w:sz w:val="24"/>
          <w:szCs w:val="24"/>
        </w:rPr>
        <w:instrText xml:space="preserve"> HYPERLINK "https://www.emeraldinsight.com/doi/full/10.1108/MD-04-2017-0411?fullSc=1&amp;mbSc=1" </w:instrText>
      </w:r>
      <w:r w:rsidR="003966B5" w:rsidRPr="00F472BF">
        <w:rPr>
          <w:rFonts w:asciiTheme="majorBidi" w:hAnsiTheme="majorBidi" w:cstheme="majorBidi"/>
          <w:sz w:val="24"/>
          <w:szCs w:val="24"/>
        </w:rPr>
        <w:fldChar w:fldCharType="separate"/>
      </w:r>
      <w:r w:rsidRPr="00F472BF">
        <w:rPr>
          <w:rFonts w:asciiTheme="majorBidi" w:eastAsia="Calibri" w:hAnsiTheme="majorBidi" w:cstheme="majorBidi"/>
          <w:spacing w:val="5"/>
          <w:sz w:val="24"/>
          <w:szCs w:val="24"/>
          <w:shd w:val="clear" w:color="auto" w:fill="FFFFFF"/>
          <w:lang w:val="en-US" w:eastAsia="en-US"/>
        </w:rPr>
        <w:t>Orhan</w:t>
      </w:r>
      <w:proofErr w:type="spellEnd"/>
      <w:r w:rsidRPr="00F472BF">
        <w:rPr>
          <w:rFonts w:asciiTheme="majorBidi" w:eastAsia="Calibri" w:hAnsiTheme="majorBidi" w:cstheme="majorBidi"/>
          <w:spacing w:val="5"/>
          <w:sz w:val="24"/>
          <w:szCs w:val="24"/>
          <w:shd w:val="clear" w:color="auto" w:fill="FFFFFF"/>
          <w:lang w:val="en-US" w:eastAsia="en-US"/>
        </w:rPr>
        <w:t xml:space="preserve"> </w:t>
      </w:r>
      <w:r w:rsidR="00CB071A" w:rsidRPr="00F472BF">
        <w:rPr>
          <w:rFonts w:asciiTheme="majorBidi" w:eastAsia="Calibri" w:hAnsiTheme="majorBidi" w:cstheme="majorBidi"/>
          <w:spacing w:val="5"/>
          <w:sz w:val="24"/>
          <w:szCs w:val="24"/>
          <w:shd w:val="clear" w:color="auto" w:fill="FFFFFF"/>
          <w:lang w:val="en-US" w:eastAsia="en-US"/>
        </w:rPr>
        <w:t>&amp;</w:t>
      </w:r>
      <w:r w:rsidRPr="00F472BF">
        <w:rPr>
          <w:rFonts w:asciiTheme="majorBidi" w:eastAsia="Calibri" w:hAnsiTheme="majorBidi" w:cstheme="majorBidi"/>
          <w:spacing w:val="5"/>
          <w:sz w:val="24"/>
          <w:szCs w:val="24"/>
          <w:shd w:val="clear" w:color="auto" w:fill="FFFFFF"/>
          <w:lang w:val="en-US" w:eastAsia="en-US"/>
        </w:rPr>
        <w:t xml:space="preserve"> Scott, 2001</w:t>
      </w:r>
      <w:r w:rsidR="003966B5" w:rsidRPr="00F472BF">
        <w:rPr>
          <w:rFonts w:asciiTheme="majorBidi" w:eastAsia="Calibri" w:hAnsiTheme="majorBidi" w:cstheme="majorBidi"/>
          <w:spacing w:val="5"/>
          <w:sz w:val="24"/>
          <w:szCs w:val="24"/>
          <w:shd w:val="clear" w:color="auto" w:fill="FFFFFF"/>
          <w:lang w:val="en-US" w:eastAsia="en-US"/>
        </w:rPr>
        <w:fldChar w:fldCharType="end"/>
      </w:r>
      <w:r w:rsidRPr="00F472BF">
        <w:rPr>
          <w:rFonts w:asciiTheme="majorBidi" w:eastAsia="Calibri" w:hAnsiTheme="majorBidi" w:cstheme="majorBidi"/>
          <w:spacing w:val="5"/>
          <w:sz w:val="24"/>
          <w:szCs w:val="24"/>
          <w:shd w:val="clear" w:color="auto" w:fill="FFFFFF"/>
          <w:lang w:val="en-US" w:eastAsia="en-US"/>
        </w:rPr>
        <w:t>) and the desire for entrepreneurial aspirations (</w:t>
      </w:r>
      <w:hyperlink r:id="rId10" w:history="1">
        <w:r w:rsidRPr="00F472BF">
          <w:rPr>
            <w:rFonts w:asciiTheme="majorBidi" w:eastAsia="Calibri" w:hAnsiTheme="majorBidi" w:cstheme="majorBidi"/>
            <w:spacing w:val="5"/>
            <w:sz w:val="24"/>
            <w:szCs w:val="24"/>
            <w:shd w:val="clear" w:color="auto" w:fill="FFFFFF"/>
            <w:lang w:val="en-US" w:eastAsia="en-US"/>
          </w:rPr>
          <w:t xml:space="preserve">Deakins </w:t>
        </w:r>
        <w:r w:rsidR="00CB071A" w:rsidRPr="00F472BF">
          <w:rPr>
            <w:rFonts w:asciiTheme="majorBidi" w:eastAsia="Calibri" w:hAnsiTheme="majorBidi" w:cstheme="majorBidi"/>
            <w:spacing w:val="5"/>
            <w:sz w:val="24"/>
            <w:szCs w:val="24"/>
            <w:shd w:val="clear" w:color="auto" w:fill="FFFFFF"/>
            <w:lang w:val="en-US" w:eastAsia="en-US"/>
          </w:rPr>
          <w:t>&amp;</w:t>
        </w:r>
        <w:r w:rsidRPr="00F472BF">
          <w:rPr>
            <w:rFonts w:asciiTheme="majorBidi" w:eastAsia="Calibri" w:hAnsiTheme="majorBidi" w:cstheme="majorBidi"/>
            <w:spacing w:val="5"/>
            <w:sz w:val="24"/>
            <w:szCs w:val="24"/>
            <w:shd w:val="clear" w:color="auto" w:fill="FFFFFF"/>
            <w:lang w:val="en-US" w:eastAsia="en-US"/>
          </w:rPr>
          <w:t xml:space="preserve"> Whittam, 2000</w:t>
        </w:r>
      </w:hyperlink>
      <w:r w:rsidRPr="00F472BF">
        <w:rPr>
          <w:rFonts w:asciiTheme="majorBidi" w:eastAsia="Calibri" w:hAnsiTheme="majorBidi" w:cstheme="majorBidi"/>
          <w:spacing w:val="5"/>
          <w:sz w:val="24"/>
          <w:szCs w:val="24"/>
          <w:shd w:val="clear" w:color="auto" w:fill="FFFFFF"/>
          <w:lang w:val="en-US" w:eastAsia="en-US"/>
        </w:rPr>
        <w:t xml:space="preserve">). These relate to independence, </w:t>
      </w:r>
      <w:proofErr w:type="spellStart"/>
      <w:r w:rsidRPr="00F472BF">
        <w:rPr>
          <w:rFonts w:asciiTheme="majorBidi" w:eastAsia="Calibri" w:hAnsiTheme="majorBidi" w:cstheme="majorBidi"/>
          <w:spacing w:val="5"/>
          <w:sz w:val="24"/>
          <w:szCs w:val="24"/>
          <w:shd w:val="clear" w:color="auto" w:fill="FFFFFF"/>
          <w:lang w:val="en-US" w:eastAsia="en-US"/>
        </w:rPr>
        <w:t>self-fulfilment</w:t>
      </w:r>
      <w:proofErr w:type="spellEnd"/>
      <w:r w:rsidRPr="00F472BF">
        <w:rPr>
          <w:rFonts w:asciiTheme="majorBidi" w:eastAsia="Calibri" w:hAnsiTheme="majorBidi" w:cstheme="majorBidi"/>
          <w:spacing w:val="5"/>
          <w:sz w:val="24"/>
          <w:szCs w:val="24"/>
          <w:shd w:val="clear" w:color="auto" w:fill="FFFFFF"/>
          <w:lang w:val="en-US" w:eastAsia="en-US"/>
        </w:rPr>
        <w:t>, autonomy, self-achievement, being one’s own boss, using creative skills, doing enjoyable work, entrepreneurial drive and desire for wealth, social status and power (</w:t>
      </w:r>
      <w:proofErr w:type="spellStart"/>
      <w:r w:rsidR="003966B5" w:rsidRPr="00F472BF">
        <w:rPr>
          <w:rFonts w:asciiTheme="majorBidi" w:hAnsiTheme="majorBidi" w:cstheme="majorBidi"/>
          <w:sz w:val="24"/>
          <w:szCs w:val="24"/>
        </w:rPr>
        <w:fldChar w:fldCharType="begin"/>
      </w:r>
      <w:r w:rsidR="003966B5" w:rsidRPr="00F472BF">
        <w:rPr>
          <w:rFonts w:asciiTheme="majorBidi" w:hAnsiTheme="majorBidi" w:cstheme="majorBidi"/>
          <w:sz w:val="24"/>
          <w:szCs w:val="24"/>
        </w:rPr>
        <w:instrText xml:space="preserve"> HYPERLINK "https://www.emeraldinsight.com/doi/full/10.1108/MD-04-2017-0411?fullSc=1&amp;mbSc=1" </w:instrText>
      </w:r>
      <w:r w:rsidR="003966B5" w:rsidRPr="00F472BF">
        <w:rPr>
          <w:rFonts w:asciiTheme="majorBidi" w:hAnsiTheme="majorBidi" w:cstheme="majorBidi"/>
          <w:sz w:val="24"/>
          <w:szCs w:val="24"/>
        </w:rPr>
        <w:fldChar w:fldCharType="separate"/>
      </w:r>
      <w:r w:rsidRPr="00F472BF">
        <w:rPr>
          <w:rFonts w:asciiTheme="majorBidi" w:eastAsia="Calibri" w:hAnsiTheme="majorBidi" w:cstheme="majorBidi"/>
          <w:spacing w:val="5"/>
          <w:sz w:val="24"/>
          <w:szCs w:val="24"/>
          <w:shd w:val="clear" w:color="auto" w:fill="FFFFFF"/>
          <w:lang w:val="en-US" w:eastAsia="en-US"/>
        </w:rPr>
        <w:t>Alstete</w:t>
      </w:r>
      <w:proofErr w:type="spellEnd"/>
      <w:r w:rsidRPr="00F472BF">
        <w:rPr>
          <w:rFonts w:asciiTheme="majorBidi" w:eastAsia="Calibri" w:hAnsiTheme="majorBidi" w:cstheme="majorBidi"/>
          <w:spacing w:val="5"/>
          <w:sz w:val="24"/>
          <w:szCs w:val="24"/>
          <w:shd w:val="clear" w:color="auto" w:fill="FFFFFF"/>
          <w:lang w:val="en-US" w:eastAsia="en-US"/>
        </w:rPr>
        <w:t>, 2002</w:t>
      </w:r>
      <w:r w:rsidR="003966B5" w:rsidRPr="00F472BF">
        <w:rPr>
          <w:rFonts w:asciiTheme="majorBidi" w:eastAsia="Calibri" w:hAnsiTheme="majorBidi" w:cstheme="majorBidi"/>
          <w:spacing w:val="5"/>
          <w:sz w:val="24"/>
          <w:szCs w:val="24"/>
          <w:shd w:val="clear" w:color="auto" w:fill="FFFFFF"/>
          <w:lang w:val="en-US" w:eastAsia="en-US"/>
        </w:rPr>
        <w:fldChar w:fldCharType="end"/>
      </w:r>
      <w:r w:rsidRPr="00F472BF">
        <w:rPr>
          <w:rFonts w:asciiTheme="majorBidi" w:eastAsia="Calibri" w:hAnsiTheme="majorBidi" w:cstheme="majorBidi"/>
          <w:spacing w:val="5"/>
          <w:sz w:val="24"/>
          <w:szCs w:val="24"/>
          <w:shd w:val="clear" w:color="auto" w:fill="FFFFFF"/>
          <w:lang w:val="en-US" w:eastAsia="en-US"/>
        </w:rPr>
        <w:t>; </w:t>
      </w:r>
      <w:proofErr w:type="spellStart"/>
      <w:r w:rsidR="003966B5" w:rsidRPr="00F472BF">
        <w:rPr>
          <w:rFonts w:asciiTheme="majorBidi" w:hAnsiTheme="majorBidi" w:cstheme="majorBidi"/>
          <w:sz w:val="24"/>
          <w:szCs w:val="24"/>
        </w:rPr>
        <w:fldChar w:fldCharType="begin"/>
      </w:r>
      <w:r w:rsidR="003966B5" w:rsidRPr="00F472BF">
        <w:rPr>
          <w:rFonts w:asciiTheme="majorBidi" w:hAnsiTheme="majorBidi" w:cstheme="majorBidi"/>
          <w:sz w:val="24"/>
          <w:szCs w:val="24"/>
        </w:rPr>
        <w:instrText xml:space="preserve"> HYPERLINK "https://www.emeraldinsight.com/doi/full/10.1108/MD-04-2017-0411?fullSc=1&amp;mbSc=1" </w:instrText>
      </w:r>
      <w:r w:rsidR="003966B5" w:rsidRPr="00F472BF">
        <w:rPr>
          <w:rFonts w:asciiTheme="majorBidi" w:hAnsiTheme="majorBidi" w:cstheme="majorBidi"/>
          <w:sz w:val="24"/>
          <w:szCs w:val="24"/>
        </w:rPr>
        <w:fldChar w:fldCharType="separate"/>
      </w:r>
      <w:r w:rsidRPr="00F472BF">
        <w:rPr>
          <w:rFonts w:asciiTheme="majorBidi" w:eastAsia="Calibri" w:hAnsiTheme="majorBidi" w:cstheme="majorBidi"/>
          <w:spacing w:val="5"/>
          <w:sz w:val="24"/>
          <w:szCs w:val="24"/>
          <w:shd w:val="clear" w:color="auto" w:fill="FFFFFF"/>
          <w:lang w:val="en-US" w:eastAsia="en-US"/>
        </w:rPr>
        <w:t>Orhan</w:t>
      </w:r>
      <w:proofErr w:type="spellEnd"/>
      <w:r w:rsidRPr="00F472BF">
        <w:rPr>
          <w:rFonts w:asciiTheme="majorBidi" w:eastAsia="Calibri" w:hAnsiTheme="majorBidi" w:cstheme="majorBidi"/>
          <w:spacing w:val="5"/>
          <w:sz w:val="24"/>
          <w:szCs w:val="24"/>
          <w:shd w:val="clear" w:color="auto" w:fill="FFFFFF"/>
          <w:lang w:val="en-US" w:eastAsia="en-US"/>
        </w:rPr>
        <w:t xml:space="preserve"> </w:t>
      </w:r>
      <w:r w:rsidR="00CB071A" w:rsidRPr="00F472BF">
        <w:rPr>
          <w:rFonts w:asciiTheme="majorBidi" w:eastAsia="Calibri" w:hAnsiTheme="majorBidi" w:cstheme="majorBidi"/>
          <w:spacing w:val="5"/>
          <w:sz w:val="24"/>
          <w:szCs w:val="24"/>
          <w:shd w:val="clear" w:color="auto" w:fill="FFFFFF"/>
          <w:lang w:val="en-US" w:eastAsia="en-US"/>
        </w:rPr>
        <w:t>&amp;</w:t>
      </w:r>
      <w:r w:rsidRPr="00F472BF">
        <w:rPr>
          <w:rFonts w:asciiTheme="majorBidi" w:eastAsia="Calibri" w:hAnsiTheme="majorBidi" w:cstheme="majorBidi"/>
          <w:spacing w:val="5"/>
          <w:sz w:val="24"/>
          <w:szCs w:val="24"/>
          <w:shd w:val="clear" w:color="auto" w:fill="FFFFFF"/>
          <w:lang w:val="en-US" w:eastAsia="en-US"/>
        </w:rPr>
        <w:t xml:space="preserve"> Scott, 2001</w:t>
      </w:r>
      <w:r w:rsidR="003966B5" w:rsidRPr="00F472BF">
        <w:rPr>
          <w:rFonts w:asciiTheme="majorBidi" w:eastAsia="Calibri" w:hAnsiTheme="majorBidi" w:cstheme="majorBidi"/>
          <w:spacing w:val="5"/>
          <w:sz w:val="24"/>
          <w:szCs w:val="24"/>
          <w:shd w:val="clear" w:color="auto" w:fill="FFFFFF"/>
          <w:lang w:val="en-US" w:eastAsia="en-US"/>
        </w:rPr>
        <w:fldChar w:fldCharType="end"/>
      </w:r>
      <w:r w:rsidRPr="00F472BF">
        <w:rPr>
          <w:rFonts w:asciiTheme="majorBidi" w:eastAsia="Calibri" w:hAnsiTheme="majorBidi" w:cstheme="majorBidi"/>
          <w:spacing w:val="5"/>
          <w:sz w:val="24"/>
          <w:szCs w:val="24"/>
          <w:shd w:val="clear" w:color="auto" w:fill="FFFFFF"/>
          <w:lang w:val="en-US" w:eastAsia="en-US"/>
        </w:rPr>
        <w:t>).</w:t>
      </w:r>
    </w:p>
    <w:p w14:paraId="48E21C2D" w14:textId="43EB4566" w:rsidR="006939D2" w:rsidRPr="00F472BF" w:rsidRDefault="006939D2" w:rsidP="00F472BF">
      <w:pPr>
        <w:spacing w:after="0" w:line="240" w:lineRule="auto"/>
        <w:jc w:val="both"/>
        <w:rPr>
          <w:rFonts w:asciiTheme="majorBidi" w:hAnsiTheme="majorBidi" w:cstheme="majorBidi"/>
          <w:sz w:val="24"/>
          <w:szCs w:val="24"/>
          <w:lang w:val="en-US"/>
        </w:rPr>
      </w:pPr>
    </w:p>
    <w:p w14:paraId="33D24295" w14:textId="3774D28C" w:rsidR="006939D2" w:rsidRPr="00F472BF" w:rsidRDefault="006939D2" w:rsidP="00F472BF">
      <w:pPr>
        <w:spacing w:line="240" w:lineRule="auto"/>
        <w:jc w:val="both"/>
        <w:rPr>
          <w:rFonts w:asciiTheme="majorBidi" w:hAnsiTheme="majorBidi" w:cstheme="majorBidi"/>
          <w:b/>
          <w:bCs/>
          <w:sz w:val="24"/>
          <w:szCs w:val="24"/>
          <w:lang w:val="en-US"/>
        </w:rPr>
      </w:pPr>
      <w:r w:rsidRPr="00F472BF">
        <w:rPr>
          <w:rFonts w:asciiTheme="majorBidi" w:hAnsiTheme="majorBidi" w:cstheme="majorBidi"/>
          <w:b/>
          <w:bCs/>
          <w:sz w:val="24"/>
          <w:szCs w:val="24"/>
          <w:lang w:val="en-US"/>
        </w:rPr>
        <w:t>Conclusion</w:t>
      </w:r>
    </w:p>
    <w:p w14:paraId="50736E2C" w14:textId="32AB2E2E" w:rsidR="00C43894" w:rsidRPr="00F472BF" w:rsidRDefault="00EF68BA" w:rsidP="00F472BF">
      <w:pPr>
        <w:spacing w:after="0" w:line="240" w:lineRule="auto"/>
        <w:jc w:val="both"/>
        <w:rPr>
          <w:rFonts w:asciiTheme="majorBidi" w:hAnsiTheme="majorBidi" w:cstheme="majorBidi"/>
          <w:sz w:val="24"/>
          <w:szCs w:val="24"/>
          <w:lang w:val="en-US"/>
        </w:rPr>
      </w:pPr>
      <w:r w:rsidRPr="00F472BF">
        <w:rPr>
          <w:rFonts w:asciiTheme="majorBidi" w:hAnsiTheme="majorBidi" w:cstheme="majorBidi"/>
          <w:sz w:val="24"/>
          <w:szCs w:val="24"/>
          <w:lang w:val="en-US"/>
        </w:rPr>
        <w:t xml:space="preserve">Conclusively, </w:t>
      </w:r>
      <w:bookmarkStart w:id="1" w:name="_Hlk11987549"/>
      <w:r w:rsidRPr="00F472BF">
        <w:rPr>
          <w:rFonts w:asciiTheme="majorBidi" w:hAnsiTheme="majorBidi" w:cstheme="majorBidi"/>
          <w:sz w:val="24"/>
          <w:szCs w:val="24"/>
          <w:lang w:val="en-US"/>
        </w:rPr>
        <w:t xml:space="preserve">there was a </w:t>
      </w:r>
      <w:r w:rsidRPr="00F472BF">
        <w:rPr>
          <w:rFonts w:asciiTheme="majorBidi" w:hAnsiTheme="majorBidi" w:cstheme="majorBidi"/>
          <w:sz w:val="24"/>
          <w:szCs w:val="24"/>
        </w:rPr>
        <w:t>sharp increase over the years</w:t>
      </w:r>
      <w:r w:rsidRPr="00F472BF">
        <w:rPr>
          <w:rFonts w:asciiTheme="majorBidi" w:hAnsiTheme="majorBidi" w:cstheme="majorBidi"/>
          <w:sz w:val="24"/>
          <w:szCs w:val="24"/>
          <w:lang w:val="en-US"/>
        </w:rPr>
        <w:t xml:space="preserve"> in </w:t>
      </w:r>
      <w:r w:rsidRPr="00F472BF">
        <w:rPr>
          <w:rFonts w:asciiTheme="majorBidi" w:hAnsiTheme="majorBidi" w:cstheme="majorBidi"/>
          <w:sz w:val="24"/>
          <w:szCs w:val="24"/>
        </w:rPr>
        <w:t>entrepreneurial activity conducted by women</w:t>
      </w:r>
      <w:bookmarkEnd w:id="1"/>
      <w:r w:rsidRPr="00F472BF">
        <w:rPr>
          <w:rFonts w:asciiTheme="majorBidi" w:hAnsiTheme="majorBidi" w:cstheme="majorBidi"/>
          <w:sz w:val="24"/>
          <w:szCs w:val="24"/>
        </w:rPr>
        <w:t xml:space="preserve">, then </w:t>
      </w:r>
      <w:r w:rsidRPr="00F472BF">
        <w:rPr>
          <w:rFonts w:asciiTheme="majorBidi" w:hAnsiTheme="majorBidi" w:cstheme="majorBidi"/>
          <w:sz w:val="24"/>
          <w:szCs w:val="24"/>
          <w:lang w:val="en-US"/>
        </w:rPr>
        <w:t xml:space="preserve">there was a </w:t>
      </w:r>
      <w:r w:rsidRPr="00F472BF">
        <w:rPr>
          <w:rFonts w:asciiTheme="majorBidi" w:hAnsiTheme="majorBidi" w:cstheme="majorBidi"/>
          <w:sz w:val="24"/>
          <w:szCs w:val="24"/>
        </w:rPr>
        <w:t>sharp decrease over the years</w:t>
      </w:r>
      <w:r w:rsidRPr="00F472BF">
        <w:rPr>
          <w:rFonts w:asciiTheme="majorBidi" w:hAnsiTheme="majorBidi" w:cstheme="majorBidi"/>
          <w:sz w:val="24"/>
          <w:szCs w:val="24"/>
          <w:lang w:val="en-US"/>
        </w:rPr>
        <w:t xml:space="preserve"> in </w:t>
      </w:r>
      <w:r w:rsidRPr="00F472BF">
        <w:rPr>
          <w:rFonts w:asciiTheme="majorBidi" w:hAnsiTheme="majorBidi" w:cstheme="majorBidi"/>
          <w:sz w:val="24"/>
          <w:szCs w:val="24"/>
        </w:rPr>
        <w:t xml:space="preserve">entrepreneurial activity conducted by men especially in Malaysia. </w:t>
      </w:r>
      <w:r w:rsidR="00EB0590" w:rsidRPr="00F472BF">
        <w:rPr>
          <w:rFonts w:asciiTheme="majorBidi" w:hAnsiTheme="majorBidi" w:cstheme="majorBidi"/>
          <w:sz w:val="24"/>
          <w:szCs w:val="24"/>
        </w:rPr>
        <w:t xml:space="preserve">Yet, </w:t>
      </w:r>
      <w:r w:rsidR="00EB0590" w:rsidRPr="00F472BF">
        <w:rPr>
          <w:rFonts w:asciiTheme="majorBidi" w:hAnsiTheme="majorBidi" w:cstheme="majorBidi"/>
          <w:sz w:val="24"/>
          <w:szCs w:val="24"/>
          <w:lang w:val="en-US"/>
        </w:rPr>
        <w:t>u</w:t>
      </w:r>
      <w:r w:rsidR="009410D8" w:rsidRPr="00F472BF">
        <w:rPr>
          <w:rFonts w:asciiTheme="majorBidi" w:hAnsiTheme="majorBidi" w:cstheme="majorBidi"/>
          <w:sz w:val="24"/>
          <w:szCs w:val="24"/>
          <w:lang w:val="en-US"/>
        </w:rPr>
        <w:t xml:space="preserve">nderstanding their critical success factors can </w:t>
      </w:r>
      <w:r w:rsidR="00EB0590" w:rsidRPr="00F472BF">
        <w:rPr>
          <w:rFonts w:asciiTheme="majorBidi" w:hAnsiTheme="majorBidi" w:cstheme="majorBidi"/>
          <w:sz w:val="24"/>
          <w:szCs w:val="24"/>
          <w:lang w:val="en-US"/>
        </w:rPr>
        <w:t>is vital</w:t>
      </w:r>
      <w:r w:rsidR="009410D8" w:rsidRPr="00F472BF">
        <w:rPr>
          <w:rFonts w:asciiTheme="majorBidi" w:hAnsiTheme="majorBidi" w:cstheme="majorBidi"/>
          <w:sz w:val="24"/>
          <w:szCs w:val="24"/>
          <w:lang w:val="en-US"/>
        </w:rPr>
        <w:t xml:space="preserve"> to better understand the education and training need</w:t>
      </w:r>
      <w:r w:rsidR="00EB0590" w:rsidRPr="00F472BF">
        <w:rPr>
          <w:rFonts w:asciiTheme="majorBidi" w:hAnsiTheme="majorBidi" w:cstheme="majorBidi"/>
          <w:sz w:val="24"/>
          <w:szCs w:val="24"/>
          <w:lang w:val="en-US"/>
        </w:rPr>
        <w:t>ed</w:t>
      </w:r>
      <w:r w:rsidR="009410D8" w:rsidRPr="00F472BF">
        <w:rPr>
          <w:rFonts w:asciiTheme="majorBidi" w:hAnsiTheme="majorBidi" w:cstheme="majorBidi"/>
          <w:sz w:val="24"/>
          <w:szCs w:val="24"/>
          <w:lang w:val="en-US"/>
        </w:rPr>
        <w:t xml:space="preserve"> </w:t>
      </w:r>
      <w:r w:rsidR="00EB0590" w:rsidRPr="00F472BF">
        <w:rPr>
          <w:rFonts w:asciiTheme="majorBidi" w:hAnsiTheme="majorBidi" w:cstheme="majorBidi"/>
          <w:sz w:val="24"/>
          <w:szCs w:val="24"/>
          <w:lang w:val="en-US"/>
        </w:rPr>
        <w:t>by</w:t>
      </w:r>
      <w:r w:rsidR="009410D8" w:rsidRPr="00F472BF">
        <w:rPr>
          <w:rFonts w:asciiTheme="majorBidi" w:hAnsiTheme="majorBidi" w:cstheme="majorBidi"/>
          <w:sz w:val="24"/>
          <w:szCs w:val="24"/>
          <w:lang w:val="en-US"/>
        </w:rPr>
        <w:t xml:space="preserve"> potential women entrepreneurs.</w:t>
      </w:r>
      <w:r w:rsidR="00C43894" w:rsidRPr="00F472BF">
        <w:rPr>
          <w:rFonts w:asciiTheme="majorBidi" w:hAnsiTheme="majorBidi" w:cstheme="majorBidi"/>
          <w:sz w:val="24"/>
          <w:szCs w:val="24"/>
          <w:lang w:val="en-US"/>
        </w:rPr>
        <w:t xml:space="preserve"> Based on this review, evidence suggests that family support, social ties and internal motivation represent the most significant determinant to the success of women entrepreneurs in the small business. Therefore, women have played a significant role in the economic development and help to stabilize the economy.</w:t>
      </w:r>
    </w:p>
    <w:p w14:paraId="66A7DA6D" w14:textId="77777777" w:rsidR="00C43894" w:rsidRDefault="00C43894" w:rsidP="00F472BF">
      <w:pPr>
        <w:spacing w:after="0" w:line="240" w:lineRule="auto"/>
        <w:jc w:val="both"/>
        <w:rPr>
          <w:rFonts w:asciiTheme="majorBidi" w:hAnsiTheme="majorBidi" w:cstheme="majorBidi"/>
          <w:sz w:val="24"/>
          <w:szCs w:val="24"/>
        </w:rPr>
      </w:pPr>
    </w:p>
    <w:p w14:paraId="018582C9" w14:textId="77777777" w:rsidR="00DF5D80" w:rsidRDefault="00DF5D80" w:rsidP="00F472BF">
      <w:pPr>
        <w:spacing w:after="0" w:line="240" w:lineRule="auto"/>
        <w:jc w:val="both"/>
        <w:rPr>
          <w:rFonts w:asciiTheme="majorBidi" w:hAnsiTheme="majorBidi" w:cstheme="majorBidi"/>
          <w:sz w:val="24"/>
          <w:szCs w:val="24"/>
        </w:rPr>
      </w:pPr>
    </w:p>
    <w:p w14:paraId="79F6F9D6" w14:textId="77777777" w:rsidR="00DF5D80" w:rsidRDefault="00DF5D80" w:rsidP="00F472BF">
      <w:pPr>
        <w:spacing w:after="0" w:line="240" w:lineRule="auto"/>
        <w:jc w:val="both"/>
        <w:rPr>
          <w:rFonts w:asciiTheme="majorBidi" w:hAnsiTheme="majorBidi" w:cstheme="majorBidi"/>
          <w:sz w:val="24"/>
          <w:szCs w:val="24"/>
        </w:rPr>
      </w:pPr>
    </w:p>
    <w:p w14:paraId="12DB7604" w14:textId="77777777" w:rsidR="00DF5D80" w:rsidRDefault="00DF5D80" w:rsidP="00F472BF">
      <w:pPr>
        <w:spacing w:after="0" w:line="240" w:lineRule="auto"/>
        <w:jc w:val="both"/>
        <w:rPr>
          <w:rFonts w:asciiTheme="majorBidi" w:hAnsiTheme="majorBidi" w:cstheme="majorBidi"/>
          <w:sz w:val="24"/>
          <w:szCs w:val="24"/>
        </w:rPr>
      </w:pPr>
    </w:p>
    <w:p w14:paraId="229D3D8E" w14:textId="77777777" w:rsidR="00DF5D80" w:rsidRDefault="00DF5D80" w:rsidP="00F472BF">
      <w:pPr>
        <w:spacing w:after="0" w:line="240" w:lineRule="auto"/>
        <w:jc w:val="both"/>
        <w:rPr>
          <w:rFonts w:asciiTheme="majorBidi" w:hAnsiTheme="majorBidi" w:cstheme="majorBidi"/>
          <w:sz w:val="24"/>
          <w:szCs w:val="24"/>
        </w:rPr>
      </w:pPr>
    </w:p>
    <w:p w14:paraId="054F464F" w14:textId="77777777" w:rsidR="00DF5D80" w:rsidRPr="00F472BF" w:rsidRDefault="00DF5D80" w:rsidP="00F472BF">
      <w:pPr>
        <w:spacing w:after="0" w:line="240" w:lineRule="auto"/>
        <w:jc w:val="both"/>
        <w:rPr>
          <w:rFonts w:asciiTheme="majorBidi" w:hAnsiTheme="majorBidi" w:cstheme="majorBidi"/>
          <w:sz w:val="24"/>
          <w:szCs w:val="24"/>
        </w:rPr>
      </w:pPr>
    </w:p>
    <w:p w14:paraId="3A9E58BC" w14:textId="3AA8AF9F" w:rsidR="006360CE" w:rsidRPr="00F472BF" w:rsidRDefault="006939D2" w:rsidP="00F472BF">
      <w:pPr>
        <w:spacing w:line="240" w:lineRule="auto"/>
        <w:jc w:val="both"/>
        <w:rPr>
          <w:rFonts w:asciiTheme="majorBidi" w:hAnsiTheme="majorBidi" w:cstheme="majorBidi"/>
          <w:b/>
          <w:bCs/>
          <w:sz w:val="24"/>
          <w:szCs w:val="24"/>
          <w:lang w:val="en-US"/>
        </w:rPr>
      </w:pPr>
      <w:r w:rsidRPr="00F472BF">
        <w:rPr>
          <w:rFonts w:asciiTheme="majorBidi" w:hAnsiTheme="majorBidi" w:cstheme="majorBidi"/>
          <w:b/>
          <w:bCs/>
          <w:sz w:val="24"/>
          <w:szCs w:val="24"/>
          <w:lang w:val="en-US"/>
        </w:rPr>
        <w:t>References</w:t>
      </w:r>
    </w:p>
    <w:p w14:paraId="43359DC5"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proofErr w:type="spellStart"/>
      <w:r w:rsidRPr="00F472BF">
        <w:rPr>
          <w:rFonts w:asciiTheme="majorBidi" w:eastAsia="Times New Roman" w:hAnsiTheme="majorBidi" w:cstheme="majorBidi"/>
          <w:sz w:val="24"/>
          <w:szCs w:val="24"/>
          <w:lang w:val="en-US" w:eastAsia="en-MY"/>
        </w:rPr>
        <w:t>Akehurst</w:t>
      </w:r>
      <w:proofErr w:type="spellEnd"/>
      <w:r w:rsidRPr="00F472BF">
        <w:rPr>
          <w:rFonts w:asciiTheme="majorBidi" w:eastAsia="Times New Roman" w:hAnsiTheme="majorBidi" w:cstheme="majorBidi"/>
          <w:sz w:val="24"/>
          <w:szCs w:val="24"/>
          <w:lang w:val="en-US" w:eastAsia="en-MY"/>
        </w:rPr>
        <w:t xml:space="preserve">, G., </w:t>
      </w:r>
      <w:proofErr w:type="spellStart"/>
      <w:r w:rsidRPr="00F472BF">
        <w:rPr>
          <w:rFonts w:asciiTheme="majorBidi" w:eastAsia="Times New Roman" w:hAnsiTheme="majorBidi" w:cstheme="majorBidi"/>
          <w:sz w:val="24"/>
          <w:szCs w:val="24"/>
          <w:lang w:val="en-US" w:eastAsia="en-MY"/>
        </w:rPr>
        <w:t>Simarro</w:t>
      </w:r>
      <w:proofErr w:type="spellEnd"/>
      <w:r w:rsidRPr="00F472BF">
        <w:rPr>
          <w:rFonts w:asciiTheme="majorBidi" w:eastAsia="Times New Roman" w:hAnsiTheme="majorBidi" w:cstheme="majorBidi"/>
          <w:sz w:val="24"/>
          <w:szCs w:val="24"/>
          <w:lang w:val="en-US" w:eastAsia="en-MY"/>
        </w:rPr>
        <w:t>, E.  And Mas-Tur, A.  (2012). Women entrepreneurship in small service firms: motivations, barriers and performance. The Service Industries Journal. 32(</w:t>
      </w:r>
      <w:r w:rsidRPr="00F472BF">
        <w:rPr>
          <w:rFonts w:asciiTheme="majorBidi" w:eastAsia="Times New Roman" w:hAnsiTheme="majorBidi" w:cstheme="majorBidi"/>
          <w:spacing w:val="3"/>
          <w:sz w:val="24"/>
          <w:szCs w:val="24"/>
          <w:lang w:val="en-US" w:eastAsia="en-MY"/>
        </w:rPr>
        <w:t>15</w:t>
      </w:r>
      <w:r w:rsidRPr="00F472BF">
        <w:rPr>
          <w:rFonts w:asciiTheme="majorBidi" w:eastAsia="Times New Roman" w:hAnsiTheme="majorBidi" w:cstheme="majorBidi"/>
          <w:sz w:val="24"/>
          <w:szCs w:val="24"/>
          <w:lang w:val="en-US" w:eastAsia="en-MY"/>
        </w:rPr>
        <w:t>). 2489-2505.</w:t>
      </w:r>
    </w:p>
    <w:p w14:paraId="2F922BAE"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proofErr w:type="spellStart"/>
      <w:r w:rsidRPr="00F472BF">
        <w:rPr>
          <w:rFonts w:asciiTheme="majorBidi" w:hAnsiTheme="majorBidi" w:cstheme="majorBidi"/>
          <w:sz w:val="24"/>
          <w:szCs w:val="24"/>
          <w:lang w:val="en-US"/>
        </w:rPr>
        <w:t>Alam</w:t>
      </w:r>
      <w:proofErr w:type="spellEnd"/>
      <w:r w:rsidRPr="00F472BF">
        <w:rPr>
          <w:rFonts w:asciiTheme="majorBidi" w:hAnsiTheme="majorBidi" w:cstheme="majorBidi"/>
          <w:sz w:val="24"/>
          <w:szCs w:val="24"/>
          <w:lang w:val="en-US"/>
        </w:rPr>
        <w:t>, S. S., Jani, M. F. M., &amp; Omar, N. A. (2011). An empirical study of success factors of women entrepreneurs in southern region in Malaysia. International Journal of economics and Finance, 3(2), 166-175.</w:t>
      </w:r>
    </w:p>
    <w:p w14:paraId="29F579A0"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proofErr w:type="spellStart"/>
      <w:r w:rsidRPr="00F472BF">
        <w:rPr>
          <w:rFonts w:asciiTheme="majorBidi" w:eastAsia="Calibri" w:hAnsiTheme="majorBidi" w:cstheme="majorBidi"/>
          <w:sz w:val="24"/>
          <w:szCs w:val="24"/>
          <w:lang w:val="en-US" w:eastAsia="en-US"/>
        </w:rPr>
        <w:t>Alam</w:t>
      </w:r>
      <w:proofErr w:type="spellEnd"/>
      <w:r w:rsidRPr="00F472BF">
        <w:rPr>
          <w:rFonts w:asciiTheme="majorBidi" w:eastAsia="Calibri" w:hAnsiTheme="majorBidi" w:cstheme="majorBidi"/>
          <w:sz w:val="24"/>
          <w:szCs w:val="24"/>
          <w:lang w:val="en-US" w:eastAsia="en-US"/>
        </w:rPr>
        <w:t xml:space="preserve">, S.A., </w:t>
      </w:r>
      <w:proofErr w:type="spellStart"/>
      <w:r w:rsidRPr="00F472BF">
        <w:rPr>
          <w:rFonts w:asciiTheme="majorBidi" w:eastAsia="Calibri" w:hAnsiTheme="majorBidi" w:cstheme="majorBidi"/>
          <w:sz w:val="24"/>
          <w:szCs w:val="24"/>
          <w:lang w:val="en-US" w:eastAsia="en-US"/>
        </w:rPr>
        <w:t>Mohd</w:t>
      </w:r>
      <w:proofErr w:type="spellEnd"/>
      <w:r w:rsidRPr="00F472BF">
        <w:rPr>
          <w:rFonts w:asciiTheme="majorBidi" w:eastAsia="Calibri" w:hAnsiTheme="majorBidi" w:cstheme="majorBidi"/>
          <w:sz w:val="24"/>
          <w:szCs w:val="24"/>
          <w:lang w:val="en-US" w:eastAsia="en-US"/>
        </w:rPr>
        <w:t>, M.F., and Omar, N., (2011).  An empirical study of success factors of women entrepreneurs in Southern Region in Malaysia. International Journal of Economics &amp; Finance, 3(2): 166-175.</w:t>
      </w:r>
    </w:p>
    <w:p w14:paraId="00C8DE16"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eastAsia="Calibri" w:hAnsiTheme="majorBidi" w:cstheme="majorBidi"/>
          <w:sz w:val="24"/>
          <w:szCs w:val="24"/>
          <w:lang w:val="en-US" w:eastAsia="en-US"/>
        </w:rPr>
        <w:t>Aldrich, H. E., &amp; Cliff, J. E. (2003). The pervasive effects of family on entrepreneurship: Toward a family embeddedness perspective. Journal of business venturing, 18(5), 573-596.</w:t>
      </w:r>
    </w:p>
    <w:p w14:paraId="729A6BF1"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proofErr w:type="spellStart"/>
      <w:r w:rsidRPr="00F472BF">
        <w:rPr>
          <w:rFonts w:asciiTheme="majorBidi" w:eastAsia="Calibri" w:hAnsiTheme="majorBidi" w:cstheme="majorBidi"/>
          <w:sz w:val="24"/>
          <w:szCs w:val="24"/>
          <w:lang w:val="en-US" w:eastAsia="en-US"/>
        </w:rPr>
        <w:t>Alstete</w:t>
      </w:r>
      <w:proofErr w:type="spellEnd"/>
      <w:r w:rsidRPr="00F472BF">
        <w:rPr>
          <w:rFonts w:asciiTheme="majorBidi" w:eastAsia="Calibri" w:hAnsiTheme="majorBidi" w:cstheme="majorBidi"/>
          <w:sz w:val="24"/>
          <w:szCs w:val="24"/>
          <w:lang w:val="en-US" w:eastAsia="en-US"/>
        </w:rPr>
        <w:t xml:space="preserve">, J.W. (2002), “On becoming an entrepreneur: an evolving typology”, International Journal of Entrepreneurial </w:t>
      </w:r>
      <w:proofErr w:type="spellStart"/>
      <w:r w:rsidRPr="00F472BF">
        <w:rPr>
          <w:rFonts w:asciiTheme="majorBidi" w:eastAsia="Calibri" w:hAnsiTheme="majorBidi" w:cstheme="majorBidi"/>
          <w:sz w:val="24"/>
          <w:szCs w:val="24"/>
          <w:lang w:val="en-US" w:eastAsia="en-US"/>
        </w:rPr>
        <w:t>Behaviour</w:t>
      </w:r>
      <w:proofErr w:type="spellEnd"/>
      <w:r w:rsidRPr="00F472BF">
        <w:rPr>
          <w:rFonts w:asciiTheme="majorBidi" w:eastAsia="Calibri" w:hAnsiTheme="majorBidi" w:cstheme="majorBidi"/>
          <w:sz w:val="24"/>
          <w:szCs w:val="24"/>
          <w:lang w:val="en-US" w:eastAsia="en-US"/>
        </w:rPr>
        <w:t xml:space="preserve"> and Research, Vol. 8 No. 4, pp. 222-234</w:t>
      </w:r>
    </w:p>
    <w:p w14:paraId="3F34EA91" w14:textId="5F9E86EC"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hAnsiTheme="majorBidi" w:cstheme="majorBidi"/>
          <w:sz w:val="24"/>
          <w:szCs w:val="24"/>
          <w:lang w:val="en-US"/>
        </w:rPr>
        <w:t>Brown, J</w:t>
      </w:r>
      <w:r w:rsidR="00B303A9" w:rsidRPr="00F472BF">
        <w:rPr>
          <w:rFonts w:asciiTheme="majorBidi" w:hAnsiTheme="majorBidi" w:cstheme="majorBidi"/>
          <w:sz w:val="24"/>
          <w:szCs w:val="24"/>
          <w:lang w:val="en-US"/>
        </w:rPr>
        <w:t xml:space="preserve"> (2015)</w:t>
      </w:r>
      <w:r w:rsidRPr="00F472BF">
        <w:rPr>
          <w:rFonts w:asciiTheme="majorBidi" w:hAnsiTheme="majorBidi" w:cstheme="majorBidi"/>
          <w:sz w:val="24"/>
          <w:szCs w:val="24"/>
          <w:lang w:val="en-US"/>
        </w:rPr>
        <w:t>. “Addicted 2 Success”. Retrieved from: http://addicted2success.com/quotes/26-of-the-worlds-most-powerful-quotes-from-successful-women/</w:t>
      </w:r>
    </w:p>
    <w:p w14:paraId="57265CC5"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eastAsia="Calibri" w:hAnsiTheme="majorBidi" w:cstheme="majorBidi"/>
          <w:sz w:val="24"/>
          <w:szCs w:val="24"/>
          <w:lang w:val="en-US" w:eastAsia="en-US"/>
        </w:rPr>
        <w:t>Bygrave, W. D., &amp; Reynolds, P. D. (1999). Who finances startups in the USA? A comprehensive study of informal investors, 1999-2003. A Comprehensive Study of Informal Investors, 2003(2006), 2002-2006.</w:t>
      </w:r>
    </w:p>
    <w:p w14:paraId="307BB6F8"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eastAsia="Calibri" w:hAnsiTheme="majorBidi" w:cstheme="majorBidi"/>
          <w:sz w:val="24"/>
          <w:szCs w:val="24"/>
          <w:lang w:val="en-US" w:eastAsia="en-US"/>
        </w:rPr>
        <w:t xml:space="preserve">Chrisman, J. J., Chua, J. H., &amp; </w:t>
      </w:r>
      <w:proofErr w:type="spellStart"/>
      <w:r w:rsidRPr="00F472BF">
        <w:rPr>
          <w:rFonts w:asciiTheme="majorBidi" w:eastAsia="Calibri" w:hAnsiTheme="majorBidi" w:cstheme="majorBidi"/>
          <w:sz w:val="24"/>
          <w:szCs w:val="24"/>
          <w:lang w:val="en-US" w:eastAsia="en-US"/>
        </w:rPr>
        <w:t>Steier</w:t>
      </w:r>
      <w:proofErr w:type="spellEnd"/>
      <w:r w:rsidRPr="00F472BF">
        <w:rPr>
          <w:rFonts w:asciiTheme="majorBidi" w:eastAsia="Calibri" w:hAnsiTheme="majorBidi" w:cstheme="majorBidi"/>
          <w:sz w:val="24"/>
          <w:szCs w:val="24"/>
          <w:lang w:val="en-US" w:eastAsia="en-US"/>
        </w:rPr>
        <w:t>, L. P. (2003). An introduction to theories of family business.</w:t>
      </w:r>
    </w:p>
    <w:p w14:paraId="36B09A19"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eastAsia="Calibri" w:hAnsiTheme="majorBidi" w:cstheme="majorBidi"/>
          <w:sz w:val="24"/>
          <w:szCs w:val="24"/>
          <w:lang w:val="en-US" w:eastAsia="en-US"/>
        </w:rPr>
        <w:t xml:space="preserve">Chua, J. H., Chrisman, J. J., </w:t>
      </w:r>
      <w:proofErr w:type="spellStart"/>
      <w:r w:rsidRPr="00F472BF">
        <w:rPr>
          <w:rFonts w:asciiTheme="majorBidi" w:eastAsia="Calibri" w:hAnsiTheme="majorBidi" w:cstheme="majorBidi"/>
          <w:sz w:val="24"/>
          <w:szCs w:val="24"/>
          <w:lang w:val="en-US" w:eastAsia="en-US"/>
        </w:rPr>
        <w:t>Kellermanns</w:t>
      </w:r>
      <w:proofErr w:type="spellEnd"/>
      <w:r w:rsidRPr="00F472BF">
        <w:rPr>
          <w:rFonts w:asciiTheme="majorBidi" w:eastAsia="Calibri" w:hAnsiTheme="majorBidi" w:cstheme="majorBidi"/>
          <w:sz w:val="24"/>
          <w:szCs w:val="24"/>
          <w:lang w:val="en-US" w:eastAsia="en-US"/>
        </w:rPr>
        <w:t>, F., &amp; Wu, Z. (2011). Family involvement and new venture debt financing. Journal of Business Venturing, 26(4), 472-488.</w:t>
      </w:r>
    </w:p>
    <w:p w14:paraId="4F731B03"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eastAsia="Calibri" w:hAnsiTheme="majorBidi" w:cstheme="majorBidi"/>
          <w:sz w:val="24"/>
          <w:szCs w:val="24"/>
          <w:lang w:val="en-US" w:eastAsia="en-US"/>
        </w:rPr>
        <w:t>Cruz, C., &amp; Nordqvist, M. (2012). Entrepreneurial orientation in family firms: A generational perspective. Small Business Economics, 38(1), 33-49.</w:t>
      </w:r>
    </w:p>
    <w:p w14:paraId="746B15EB"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eastAsia="Calibri" w:hAnsiTheme="majorBidi" w:cstheme="majorBidi"/>
          <w:sz w:val="24"/>
          <w:szCs w:val="24"/>
          <w:lang w:val="en-US" w:eastAsia="en-US"/>
        </w:rPr>
        <w:t>Deakins, D. and Whittam, G. (2000), “Business start-up: theory, practice and policy”, in Carter, S. and Jones-Evans, D. (Eds), Enterprise and Small Business: Principles, Practice and Policy, Financial Times Prentice-Hall, London, pp. 115-131</w:t>
      </w:r>
    </w:p>
    <w:p w14:paraId="66CCCBF9" w14:textId="093613BF"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proofErr w:type="spellStart"/>
      <w:r w:rsidRPr="00F472BF">
        <w:rPr>
          <w:rFonts w:asciiTheme="majorBidi" w:hAnsiTheme="majorBidi" w:cstheme="majorBidi"/>
          <w:sz w:val="24"/>
          <w:szCs w:val="24"/>
          <w:lang w:val="en-US"/>
        </w:rPr>
        <w:t>DeMartino</w:t>
      </w:r>
      <w:proofErr w:type="spellEnd"/>
      <w:r w:rsidRPr="00F472BF">
        <w:rPr>
          <w:rFonts w:asciiTheme="majorBidi" w:hAnsiTheme="majorBidi" w:cstheme="majorBidi"/>
          <w:sz w:val="24"/>
          <w:szCs w:val="24"/>
          <w:lang w:val="en-US"/>
        </w:rPr>
        <w:t xml:space="preserve">, Richard, and Robert </w:t>
      </w:r>
      <w:proofErr w:type="spellStart"/>
      <w:r w:rsidRPr="00F472BF">
        <w:rPr>
          <w:rFonts w:asciiTheme="majorBidi" w:hAnsiTheme="majorBidi" w:cstheme="majorBidi"/>
          <w:sz w:val="24"/>
          <w:szCs w:val="24"/>
          <w:lang w:val="en-US"/>
        </w:rPr>
        <w:t>Barbato</w:t>
      </w:r>
      <w:proofErr w:type="spellEnd"/>
      <w:r w:rsidR="00253828" w:rsidRPr="00F472BF">
        <w:rPr>
          <w:rFonts w:asciiTheme="majorBidi" w:hAnsiTheme="majorBidi" w:cstheme="majorBidi"/>
          <w:sz w:val="24"/>
          <w:szCs w:val="24"/>
          <w:lang w:val="en-US"/>
        </w:rPr>
        <w:t xml:space="preserve"> (2003)</w:t>
      </w:r>
      <w:r w:rsidRPr="00F472BF">
        <w:rPr>
          <w:rFonts w:asciiTheme="majorBidi" w:hAnsiTheme="majorBidi" w:cstheme="majorBidi"/>
          <w:sz w:val="24"/>
          <w:szCs w:val="24"/>
          <w:lang w:val="en-US"/>
        </w:rPr>
        <w:t>. "Differences between women and men MBA entrepreneurs: exploring family flexibility and wealth creation as career motivators." Journal of business venturing 18, no. 6: 815-832.</w:t>
      </w:r>
    </w:p>
    <w:p w14:paraId="3CFE5601" w14:textId="562027B1"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hAnsiTheme="majorBidi" w:cstheme="majorBidi"/>
          <w:sz w:val="24"/>
          <w:szCs w:val="24"/>
          <w:lang w:val="en-US"/>
        </w:rPr>
        <w:t xml:space="preserve">Department of Statistics Malaysia, </w:t>
      </w:r>
      <w:r w:rsidR="00253828" w:rsidRPr="00F472BF">
        <w:rPr>
          <w:rFonts w:asciiTheme="majorBidi" w:hAnsiTheme="majorBidi" w:cstheme="majorBidi"/>
          <w:sz w:val="24"/>
          <w:szCs w:val="24"/>
          <w:lang w:val="en-US"/>
        </w:rPr>
        <w:t>(2019).</w:t>
      </w:r>
      <w:r w:rsidRPr="00F472BF">
        <w:rPr>
          <w:rFonts w:asciiTheme="majorBidi" w:hAnsiTheme="majorBidi" w:cstheme="majorBidi"/>
          <w:sz w:val="24"/>
          <w:szCs w:val="24"/>
          <w:lang w:val="en-US"/>
        </w:rPr>
        <w:t xml:space="preserve"> The Source of Malaysia’s Official Statistics, </w:t>
      </w:r>
    </w:p>
    <w:p w14:paraId="72342855"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hAnsiTheme="majorBidi" w:cstheme="majorBidi"/>
          <w:sz w:val="24"/>
          <w:szCs w:val="24"/>
          <w:lang w:val="en-US"/>
        </w:rPr>
        <w:t>Ding, Z., Au, K., &amp; Chiang, F. (2015). Social trust and angel investors' decisions: A multilevel analysis across nations. Journal of Business Venturing, 30(2), 307-321.</w:t>
      </w:r>
    </w:p>
    <w:p w14:paraId="09EC8163"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eastAsia="Calibri" w:hAnsiTheme="majorBidi" w:cstheme="majorBidi"/>
          <w:sz w:val="24"/>
          <w:szCs w:val="24"/>
          <w:lang w:val="en-US" w:eastAsia="en-US"/>
        </w:rPr>
        <w:t xml:space="preserve">Edelman, L. F., </w:t>
      </w:r>
      <w:proofErr w:type="spellStart"/>
      <w:r w:rsidRPr="00F472BF">
        <w:rPr>
          <w:rFonts w:asciiTheme="majorBidi" w:eastAsia="Calibri" w:hAnsiTheme="majorBidi" w:cstheme="majorBidi"/>
          <w:sz w:val="24"/>
          <w:szCs w:val="24"/>
          <w:lang w:val="en-US" w:eastAsia="en-US"/>
        </w:rPr>
        <w:t>Manolova</w:t>
      </w:r>
      <w:proofErr w:type="spellEnd"/>
      <w:r w:rsidRPr="00F472BF">
        <w:rPr>
          <w:rFonts w:asciiTheme="majorBidi" w:eastAsia="Calibri" w:hAnsiTheme="majorBidi" w:cstheme="majorBidi"/>
          <w:sz w:val="24"/>
          <w:szCs w:val="24"/>
          <w:lang w:val="en-US" w:eastAsia="en-US"/>
        </w:rPr>
        <w:t xml:space="preserve">, T., </w:t>
      </w:r>
      <w:proofErr w:type="spellStart"/>
      <w:r w:rsidRPr="00F472BF">
        <w:rPr>
          <w:rFonts w:asciiTheme="majorBidi" w:eastAsia="Calibri" w:hAnsiTheme="majorBidi" w:cstheme="majorBidi"/>
          <w:sz w:val="24"/>
          <w:szCs w:val="24"/>
          <w:lang w:val="en-US" w:eastAsia="en-US"/>
        </w:rPr>
        <w:t>Shirokova</w:t>
      </w:r>
      <w:proofErr w:type="spellEnd"/>
      <w:r w:rsidRPr="00F472BF">
        <w:rPr>
          <w:rFonts w:asciiTheme="majorBidi" w:eastAsia="Calibri" w:hAnsiTheme="majorBidi" w:cstheme="majorBidi"/>
          <w:sz w:val="24"/>
          <w:szCs w:val="24"/>
          <w:lang w:val="en-US" w:eastAsia="en-US"/>
        </w:rPr>
        <w:t xml:space="preserve">, G., &amp; </w:t>
      </w:r>
      <w:proofErr w:type="spellStart"/>
      <w:r w:rsidRPr="00F472BF">
        <w:rPr>
          <w:rFonts w:asciiTheme="majorBidi" w:eastAsia="Calibri" w:hAnsiTheme="majorBidi" w:cstheme="majorBidi"/>
          <w:sz w:val="24"/>
          <w:szCs w:val="24"/>
          <w:lang w:val="en-US" w:eastAsia="en-US"/>
        </w:rPr>
        <w:t>Tsukanova</w:t>
      </w:r>
      <w:proofErr w:type="spellEnd"/>
      <w:r w:rsidRPr="00F472BF">
        <w:rPr>
          <w:rFonts w:asciiTheme="majorBidi" w:eastAsia="Calibri" w:hAnsiTheme="majorBidi" w:cstheme="majorBidi"/>
          <w:sz w:val="24"/>
          <w:szCs w:val="24"/>
          <w:lang w:val="en-US" w:eastAsia="en-US"/>
        </w:rPr>
        <w:t>, T. (2016). The impact of family support on young entrepreneurs' start-up activities. Journal of Business Venturing, 31(4), 428-448.</w:t>
      </w:r>
    </w:p>
    <w:p w14:paraId="183ACA59"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proofErr w:type="spellStart"/>
      <w:r w:rsidRPr="00F472BF">
        <w:rPr>
          <w:rFonts w:asciiTheme="majorBidi" w:eastAsia="Calibri" w:hAnsiTheme="majorBidi" w:cstheme="majorBidi"/>
          <w:spacing w:val="5"/>
          <w:sz w:val="24"/>
          <w:szCs w:val="24"/>
          <w:shd w:val="clear" w:color="auto" w:fill="FFFFFF"/>
          <w:lang w:val="en-US" w:eastAsia="en-US"/>
        </w:rPr>
        <w:t>Elenurm</w:t>
      </w:r>
      <w:proofErr w:type="spellEnd"/>
      <w:r w:rsidRPr="00F472BF">
        <w:rPr>
          <w:rFonts w:asciiTheme="majorBidi" w:eastAsia="Calibri" w:hAnsiTheme="majorBidi" w:cstheme="majorBidi"/>
          <w:spacing w:val="5"/>
          <w:sz w:val="24"/>
          <w:szCs w:val="24"/>
          <w:shd w:val="clear" w:color="auto" w:fill="FFFFFF"/>
          <w:lang w:val="en-US" w:eastAsia="en-US"/>
        </w:rPr>
        <w:t>, T. and </w:t>
      </w:r>
      <w:proofErr w:type="spellStart"/>
      <w:r w:rsidRPr="00F472BF">
        <w:rPr>
          <w:rFonts w:asciiTheme="majorBidi" w:eastAsia="Calibri" w:hAnsiTheme="majorBidi" w:cstheme="majorBidi"/>
          <w:spacing w:val="5"/>
          <w:sz w:val="24"/>
          <w:szCs w:val="24"/>
          <w:shd w:val="clear" w:color="auto" w:fill="FFFFFF"/>
          <w:lang w:val="en-US" w:eastAsia="en-US"/>
        </w:rPr>
        <w:t>Vaino</w:t>
      </w:r>
      <w:proofErr w:type="spellEnd"/>
      <w:r w:rsidRPr="00F472BF">
        <w:rPr>
          <w:rFonts w:asciiTheme="majorBidi" w:eastAsia="Calibri" w:hAnsiTheme="majorBidi" w:cstheme="majorBidi"/>
          <w:spacing w:val="5"/>
          <w:sz w:val="24"/>
          <w:szCs w:val="24"/>
          <w:shd w:val="clear" w:color="auto" w:fill="FFFFFF"/>
          <w:lang w:val="en-US" w:eastAsia="en-US"/>
        </w:rPr>
        <w:t>, E. (2011), “Interpretations of entrepreneurial success factors by female entrepreneurs and executives in a catch-up economy”, ICSB World Conference Proceedings, International Council for Small Business (ICSB), Washington, DC, pp. 1-20. </w:t>
      </w:r>
    </w:p>
    <w:p w14:paraId="6A1B991D"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hAnsiTheme="majorBidi" w:cstheme="majorBidi"/>
          <w:sz w:val="24"/>
          <w:szCs w:val="24"/>
          <w:lang w:val="en-US"/>
        </w:rPr>
        <w:lastRenderedPageBreak/>
        <w:t>Estrin, S., Mickiewicz, T., &amp; Stephan, U. (2013). Entrepreneurship, social capital, and institutions: Social and commercial entrepreneurship across nations. Entrepreneurship theory and practice, 37(3), 479-504.</w:t>
      </w:r>
    </w:p>
    <w:p w14:paraId="146E0082"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hAnsiTheme="majorBidi" w:cstheme="majorBidi"/>
          <w:sz w:val="24"/>
          <w:szCs w:val="24"/>
          <w:lang w:val="en-US"/>
        </w:rPr>
        <w:t>Estrin, S., Mickiewicz, T., Stephan, U., &amp; Wright, M. (2019). Entrepreneurship in Emerging Markets. The Oxford Handbook of Management in Emerging Markets, 457.</w:t>
      </w:r>
    </w:p>
    <w:p w14:paraId="439E656B" w14:textId="69380BC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hAnsiTheme="majorBidi" w:cstheme="majorBidi"/>
          <w:sz w:val="24"/>
          <w:szCs w:val="24"/>
          <w:lang w:val="en-US"/>
        </w:rPr>
        <w:t>Foley, P., Green, H. (Eds.)</w:t>
      </w:r>
      <w:r w:rsidR="00253828" w:rsidRPr="00F472BF">
        <w:rPr>
          <w:rFonts w:asciiTheme="majorBidi" w:hAnsiTheme="majorBidi" w:cstheme="majorBidi"/>
          <w:sz w:val="24"/>
          <w:szCs w:val="24"/>
          <w:lang w:val="en-US"/>
        </w:rPr>
        <w:t xml:space="preserve"> (1989). </w:t>
      </w:r>
      <w:r w:rsidRPr="00F472BF">
        <w:rPr>
          <w:rFonts w:asciiTheme="majorBidi" w:hAnsiTheme="majorBidi" w:cstheme="majorBidi"/>
          <w:sz w:val="24"/>
          <w:szCs w:val="24"/>
          <w:lang w:val="en-US"/>
        </w:rPr>
        <w:t>“Small business success”. London: Paul Chapman</w:t>
      </w:r>
      <w:r w:rsidR="00253828" w:rsidRPr="00F472BF">
        <w:rPr>
          <w:rFonts w:asciiTheme="majorBidi" w:hAnsiTheme="majorBidi" w:cstheme="majorBidi"/>
          <w:sz w:val="24"/>
          <w:szCs w:val="24"/>
          <w:lang w:val="en-US"/>
        </w:rPr>
        <w:t>.</w:t>
      </w:r>
    </w:p>
    <w:p w14:paraId="6C40A9F5"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proofErr w:type="spellStart"/>
      <w:r w:rsidRPr="00F472BF">
        <w:rPr>
          <w:rFonts w:asciiTheme="majorBidi" w:hAnsiTheme="majorBidi" w:cstheme="majorBidi"/>
          <w:sz w:val="24"/>
          <w:szCs w:val="24"/>
          <w:lang w:val="en-US"/>
        </w:rPr>
        <w:t>Gedajlovic</w:t>
      </w:r>
      <w:proofErr w:type="spellEnd"/>
      <w:r w:rsidRPr="00F472BF">
        <w:rPr>
          <w:rFonts w:asciiTheme="majorBidi" w:hAnsiTheme="majorBidi" w:cstheme="majorBidi"/>
          <w:sz w:val="24"/>
          <w:szCs w:val="24"/>
          <w:lang w:val="en-US"/>
        </w:rPr>
        <w:t>, E., Honig, B., Moore, C. B., Payne, G. T., &amp; Wright, M. (2013). Social capital and entrepreneurship: A schema and research agenda.</w:t>
      </w:r>
    </w:p>
    <w:p w14:paraId="6C786D8B" w14:textId="4AD4E48F"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eastAsia="Calibri" w:hAnsiTheme="majorBidi" w:cstheme="majorBidi"/>
          <w:sz w:val="24"/>
          <w:szCs w:val="24"/>
          <w:lang w:val="en-US" w:eastAsia="en-US"/>
        </w:rPr>
        <w:t xml:space="preserve">Ismail, H. C., </w:t>
      </w:r>
      <w:proofErr w:type="spellStart"/>
      <w:r w:rsidRPr="00F472BF">
        <w:rPr>
          <w:rFonts w:asciiTheme="majorBidi" w:eastAsia="Calibri" w:hAnsiTheme="majorBidi" w:cstheme="majorBidi"/>
          <w:sz w:val="24"/>
          <w:szCs w:val="24"/>
          <w:lang w:val="en-US" w:eastAsia="en-US"/>
        </w:rPr>
        <w:t>Shamsudin</w:t>
      </w:r>
      <w:proofErr w:type="spellEnd"/>
      <w:r w:rsidRPr="00F472BF">
        <w:rPr>
          <w:rFonts w:asciiTheme="majorBidi" w:eastAsia="Calibri" w:hAnsiTheme="majorBidi" w:cstheme="majorBidi"/>
          <w:sz w:val="24"/>
          <w:szCs w:val="24"/>
          <w:lang w:val="en-US" w:eastAsia="en-US"/>
        </w:rPr>
        <w:t>, F. M., and Chowdhury M. S</w:t>
      </w:r>
      <w:r w:rsidR="00253828" w:rsidRPr="00F472BF">
        <w:rPr>
          <w:rFonts w:asciiTheme="majorBidi" w:eastAsia="Calibri" w:hAnsiTheme="majorBidi" w:cstheme="majorBidi"/>
          <w:sz w:val="24"/>
          <w:szCs w:val="24"/>
          <w:lang w:val="en-US" w:eastAsia="en-US"/>
        </w:rPr>
        <w:t xml:space="preserve"> (2012)</w:t>
      </w:r>
      <w:r w:rsidRPr="00F472BF">
        <w:rPr>
          <w:rFonts w:asciiTheme="majorBidi" w:eastAsia="Calibri" w:hAnsiTheme="majorBidi" w:cstheme="majorBidi"/>
          <w:sz w:val="24"/>
          <w:szCs w:val="24"/>
          <w:lang w:val="en-US" w:eastAsia="en-US"/>
        </w:rPr>
        <w:t>. "An Exploratory Study of Motivational Factors on Women Entrepreneurship Venturing in Malaysia," Business &amp; Economic Research (BER), vol. 2</w:t>
      </w:r>
    </w:p>
    <w:p w14:paraId="4F3A7B2E" w14:textId="139EF254"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proofErr w:type="spellStart"/>
      <w:r w:rsidRPr="00F472BF">
        <w:rPr>
          <w:rFonts w:asciiTheme="majorBidi" w:hAnsiTheme="majorBidi" w:cstheme="majorBidi"/>
          <w:sz w:val="24"/>
          <w:szCs w:val="24"/>
          <w:lang w:val="en-US"/>
        </w:rPr>
        <w:t>Maimunah</w:t>
      </w:r>
      <w:proofErr w:type="spellEnd"/>
      <w:r w:rsidR="00253828" w:rsidRPr="00F472BF">
        <w:rPr>
          <w:rFonts w:asciiTheme="majorBidi" w:hAnsiTheme="majorBidi" w:cstheme="majorBidi"/>
          <w:sz w:val="24"/>
          <w:szCs w:val="24"/>
          <w:lang w:val="en-US"/>
        </w:rPr>
        <w:t>, I., (1996)</w:t>
      </w:r>
      <w:r w:rsidRPr="00F472BF">
        <w:rPr>
          <w:rFonts w:asciiTheme="majorBidi" w:hAnsiTheme="majorBidi" w:cstheme="majorBidi"/>
          <w:sz w:val="24"/>
          <w:szCs w:val="24"/>
          <w:lang w:val="en-US"/>
        </w:rPr>
        <w:t xml:space="preserve">. "Gender needs analysis of women entrepreneurs." </w:t>
      </w:r>
      <w:proofErr w:type="spellStart"/>
      <w:r w:rsidRPr="00F472BF">
        <w:rPr>
          <w:rFonts w:asciiTheme="majorBidi" w:hAnsiTheme="majorBidi" w:cstheme="majorBidi"/>
          <w:sz w:val="24"/>
          <w:szCs w:val="24"/>
          <w:lang w:val="en-US"/>
        </w:rPr>
        <w:t>Pertanika</w:t>
      </w:r>
      <w:proofErr w:type="spellEnd"/>
      <w:r w:rsidRPr="00F472BF">
        <w:rPr>
          <w:rFonts w:asciiTheme="majorBidi" w:hAnsiTheme="majorBidi" w:cstheme="majorBidi"/>
          <w:sz w:val="24"/>
          <w:szCs w:val="24"/>
          <w:lang w:val="en-US"/>
        </w:rPr>
        <w:t xml:space="preserve"> Journal of Social Sciences &amp; Humanities 4, no. 1: 1-9.</w:t>
      </w:r>
    </w:p>
    <w:p w14:paraId="44A9CA18"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hAnsiTheme="majorBidi" w:cstheme="majorBidi"/>
          <w:sz w:val="24"/>
          <w:szCs w:val="24"/>
          <w:lang w:val="en-US"/>
        </w:rPr>
        <w:t xml:space="preserve">Kwon, S. W., &amp; </w:t>
      </w:r>
      <w:proofErr w:type="spellStart"/>
      <w:r w:rsidRPr="00F472BF">
        <w:rPr>
          <w:rFonts w:asciiTheme="majorBidi" w:hAnsiTheme="majorBidi" w:cstheme="majorBidi"/>
          <w:sz w:val="24"/>
          <w:szCs w:val="24"/>
          <w:lang w:val="en-US"/>
        </w:rPr>
        <w:t>Arenius</w:t>
      </w:r>
      <w:proofErr w:type="spellEnd"/>
      <w:r w:rsidRPr="00F472BF">
        <w:rPr>
          <w:rFonts w:asciiTheme="majorBidi" w:hAnsiTheme="majorBidi" w:cstheme="majorBidi"/>
          <w:sz w:val="24"/>
          <w:szCs w:val="24"/>
          <w:lang w:val="en-US"/>
        </w:rPr>
        <w:t>, P. (2010). Nations of entrepreneurs: A social capital perspective. Journal of Business Venturing, 25(3), 315-330.</w:t>
      </w:r>
    </w:p>
    <w:p w14:paraId="4A5A27E0"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proofErr w:type="spellStart"/>
      <w:r w:rsidRPr="00F472BF">
        <w:rPr>
          <w:rFonts w:asciiTheme="majorBidi" w:eastAsia="Calibri" w:hAnsiTheme="majorBidi" w:cstheme="majorBidi"/>
          <w:sz w:val="24"/>
          <w:szCs w:val="24"/>
          <w:lang w:val="en-US" w:eastAsia="en-US"/>
        </w:rPr>
        <w:t>Manolova</w:t>
      </w:r>
      <w:proofErr w:type="spellEnd"/>
      <w:r w:rsidRPr="00F472BF">
        <w:rPr>
          <w:rFonts w:asciiTheme="majorBidi" w:eastAsia="Calibri" w:hAnsiTheme="majorBidi" w:cstheme="majorBidi"/>
          <w:sz w:val="24"/>
          <w:szCs w:val="24"/>
          <w:lang w:val="en-US" w:eastAsia="en-US"/>
        </w:rPr>
        <w:t xml:space="preserve">, T., </w:t>
      </w:r>
      <w:proofErr w:type="spellStart"/>
      <w:r w:rsidRPr="00F472BF">
        <w:rPr>
          <w:rFonts w:asciiTheme="majorBidi" w:eastAsia="Calibri" w:hAnsiTheme="majorBidi" w:cstheme="majorBidi"/>
          <w:sz w:val="24"/>
          <w:szCs w:val="24"/>
          <w:lang w:val="en-US" w:eastAsia="en-US"/>
        </w:rPr>
        <w:t>Shirokova</w:t>
      </w:r>
      <w:proofErr w:type="spellEnd"/>
      <w:r w:rsidRPr="00F472BF">
        <w:rPr>
          <w:rFonts w:asciiTheme="majorBidi" w:eastAsia="Calibri" w:hAnsiTheme="majorBidi" w:cstheme="majorBidi"/>
          <w:sz w:val="24"/>
          <w:szCs w:val="24"/>
          <w:lang w:val="en-US" w:eastAsia="en-US"/>
        </w:rPr>
        <w:t xml:space="preserve">, G., </w:t>
      </w:r>
      <w:proofErr w:type="spellStart"/>
      <w:r w:rsidRPr="00F472BF">
        <w:rPr>
          <w:rFonts w:asciiTheme="majorBidi" w:eastAsia="Calibri" w:hAnsiTheme="majorBidi" w:cstheme="majorBidi"/>
          <w:sz w:val="24"/>
          <w:szCs w:val="24"/>
          <w:lang w:val="en-US" w:eastAsia="en-US"/>
        </w:rPr>
        <w:t>Tsukanova</w:t>
      </w:r>
      <w:proofErr w:type="spellEnd"/>
      <w:r w:rsidRPr="00F472BF">
        <w:rPr>
          <w:rFonts w:asciiTheme="majorBidi" w:eastAsia="Calibri" w:hAnsiTheme="majorBidi" w:cstheme="majorBidi"/>
          <w:sz w:val="24"/>
          <w:szCs w:val="24"/>
          <w:lang w:val="en-US" w:eastAsia="en-US"/>
        </w:rPr>
        <w:t xml:space="preserve">, T., &amp; Edelman, L. (2014). The impact of family support on young nascent </w:t>
      </w:r>
      <w:proofErr w:type="spellStart"/>
      <w:r w:rsidRPr="00F472BF">
        <w:rPr>
          <w:rFonts w:asciiTheme="majorBidi" w:eastAsia="Calibri" w:hAnsiTheme="majorBidi" w:cstheme="majorBidi"/>
          <w:sz w:val="24"/>
          <w:szCs w:val="24"/>
          <w:lang w:val="en-US" w:eastAsia="en-US"/>
        </w:rPr>
        <w:t>entrepreneurs's</w:t>
      </w:r>
      <w:proofErr w:type="spellEnd"/>
      <w:r w:rsidRPr="00F472BF">
        <w:rPr>
          <w:rFonts w:asciiTheme="majorBidi" w:eastAsia="Calibri" w:hAnsiTheme="majorBidi" w:cstheme="majorBidi"/>
          <w:sz w:val="24"/>
          <w:szCs w:val="24"/>
          <w:lang w:val="en-US" w:eastAsia="en-US"/>
        </w:rPr>
        <w:t xml:space="preserve"> start-up activities: A family embeddedness perspective.</w:t>
      </w:r>
    </w:p>
    <w:p w14:paraId="1A84CB2E"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proofErr w:type="spellStart"/>
      <w:r w:rsidRPr="00F472BF">
        <w:rPr>
          <w:rFonts w:asciiTheme="majorBidi" w:hAnsiTheme="majorBidi" w:cstheme="majorBidi"/>
          <w:sz w:val="24"/>
          <w:szCs w:val="24"/>
          <w:lang w:val="en-US"/>
        </w:rPr>
        <w:t>Masuo</w:t>
      </w:r>
      <w:proofErr w:type="spellEnd"/>
      <w:r w:rsidRPr="00F472BF">
        <w:rPr>
          <w:rFonts w:asciiTheme="majorBidi" w:hAnsiTheme="majorBidi" w:cstheme="majorBidi"/>
          <w:sz w:val="24"/>
          <w:szCs w:val="24"/>
          <w:lang w:val="en-US"/>
        </w:rPr>
        <w:t xml:space="preserve">, D., Fong, G., </w:t>
      </w:r>
      <w:proofErr w:type="spellStart"/>
      <w:r w:rsidRPr="00F472BF">
        <w:rPr>
          <w:rFonts w:asciiTheme="majorBidi" w:hAnsiTheme="majorBidi" w:cstheme="majorBidi"/>
          <w:sz w:val="24"/>
          <w:szCs w:val="24"/>
          <w:lang w:val="en-US"/>
        </w:rPr>
        <w:t>Yanagida</w:t>
      </w:r>
      <w:proofErr w:type="spellEnd"/>
      <w:r w:rsidRPr="00F472BF">
        <w:rPr>
          <w:rFonts w:asciiTheme="majorBidi" w:hAnsiTheme="majorBidi" w:cstheme="majorBidi"/>
          <w:sz w:val="24"/>
          <w:szCs w:val="24"/>
          <w:lang w:val="en-US"/>
        </w:rPr>
        <w:t>, J. and Cabal. C. (2001). Factors Associated with Business and Family Success: A Comparison of Single Manager and Dual Manager Family Business Households. Journal of Family and Economic Issues, 22(1): 55-73.</w:t>
      </w:r>
    </w:p>
    <w:p w14:paraId="46760EA9" w14:textId="31821071"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hAnsiTheme="majorBidi" w:cstheme="majorBidi"/>
          <w:sz w:val="24"/>
          <w:szCs w:val="24"/>
          <w:lang w:val="en-US"/>
        </w:rPr>
        <w:t xml:space="preserve">McClelland, E., </w:t>
      </w:r>
      <w:proofErr w:type="spellStart"/>
      <w:r w:rsidRPr="00F472BF">
        <w:rPr>
          <w:rFonts w:asciiTheme="majorBidi" w:hAnsiTheme="majorBidi" w:cstheme="majorBidi"/>
          <w:sz w:val="24"/>
          <w:szCs w:val="24"/>
          <w:lang w:val="en-US"/>
        </w:rPr>
        <w:t>Swail</w:t>
      </w:r>
      <w:proofErr w:type="spellEnd"/>
      <w:r w:rsidRPr="00F472BF">
        <w:rPr>
          <w:rFonts w:asciiTheme="majorBidi" w:hAnsiTheme="majorBidi" w:cstheme="majorBidi"/>
          <w:sz w:val="24"/>
          <w:szCs w:val="24"/>
          <w:lang w:val="en-US"/>
        </w:rPr>
        <w:t>, J., Bell, J., and Ibbotson, P. (2005). Following the Pathway of Female Entrepreneurs: A six-country investigation. International Journal of Entrepreneurial Behavior and Research, 11: 84-107. Doi:10.1108/13552550510590527, http://dx.doi.org/10.1108/13552550510590527</w:t>
      </w:r>
    </w:p>
    <w:p w14:paraId="49E9D468" w14:textId="6BF93AEC"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hAnsiTheme="majorBidi" w:cstheme="majorBidi"/>
          <w:sz w:val="24"/>
          <w:szCs w:val="24"/>
          <w:lang w:val="en-US"/>
        </w:rPr>
        <w:t>McMullan, W. Ed, and Wayne A. Long</w:t>
      </w:r>
      <w:r w:rsidR="00B05B13" w:rsidRPr="00F472BF">
        <w:rPr>
          <w:rFonts w:asciiTheme="majorBidi" w:hAnsiTheme="majorBidi" w:cstheme="majorBidi"/>
          <w:sz w:val="24"/>
          <w:szCs w:val="24"/>
          <w:lang w:val="en-US"/>
        </w:rPr>
        <w:t xml:space="preserve"> (1990)</w:t>
      </w:r>
      <w:r w:rsidRPr="00F472BF">
        <w:rPr>
          <w:rFonts w:asciiTheme="majorBidi" w:hAnsiTheme="majorBidi" w:cstheme="majorBidi"/>
          <w:sz w:val="24"/>
          <w:szCs w:val="24"/>
          <w:lang w:val="en-US"/>
        </w:rPr>
        <w:t>. Developing new ventures: The entrepreneurial option. Harcourt Brace Jovanovich.</w:t>
      </w:r>
    </w:p>
    <w:p w14:paraId="1644263C" w14:textId="5A51799B"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hAnsiTheme="majorBidi" w:cstheme="majorBidi"/>
          <w:sz w:val="24"/>
          <w:szCs w:val="24"/>
          <w:lang w:val="en-US"/>
        </w:rPr>
        <w:t>Moore, D</w:t>
      </w:r>
      <w:r w:rsidR="00B05B13" w:rsidRPr="00F472BF">
        <w:rPr>
          <w:rFonts w:asciiTheme="majorBidi" w:hAnsiTheme="majorBidi" w:cstheme="majorBidi"/>
          <w:sz w:val="24"/>
          <w:szCs w:val="24"/>
          <w:lang w:val="en-US"/>
        </w:rPr>
        <w:t>.</w:t>
      </w:r>
      <w:r w:rsidRPr="00F472BF">
        <w:rPr>
          <w:rFonts w:asciiTheme="majorBidi" w:hAnsiTheme="majorBidi" w:cstheme="majorBidi"/>
          <w:sz w:val="24"/>
          <w:szCs w:val="24"/>
          <w:lang w:val="en-US"/>
        </w:rPr>
        <w:t>P</w:t>
      </w:r>
      <w:r w:rsidR="00B05B13" w:rsidRPr="00F472BF">
        <w:rPr>
          <w:rFonts w:asciiTheme="majorBidi" w:hAnsiTheme="majorBidi" w:cstheme="majorBidi"/>
          <w:sz w:val="24"/>
          <w:szCs w:val="24"/>
          <w:lang w:val="en-US"/>
        </w:rPr>
        <w:t>., (1990)</w:t>
      </w:r>
      <w:r w:rsidRPr="00F472BF">
        <w:rPr>
          <w:rFonts w:asciiTheme="majorBidi" w:hAnsiTheme="majorBidi" w:cstheme="majorBidi"/>
          <w:sz w:val="24"/>
          <w:szCs w:val="24"/>
          <w:lang w:val="en-US"/>
        </w:rPr>
        <w:t>. "An examination of present research on the female entrepreneur—Suggested research strategies for the 1990's." Journal of Business Ethics 9, no. 4: 275-281.</w:t>
      </w:r>
    </w:p>
    <w:p w14:paraId="1FC13462"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eastAsia="Calibri" w:hAnsiTheme="majorBidi" w:cstheme="majorBidi"/>
          <w:sz w:val="24"/>
          <w:szCs w:val="24"/>
          <w:lang w:val="en-US" w:eastAsia="en-US"/>
        </w:rPr>
        <w:t>Nielsen, S. L., &amp; Lassen, A. H. (2012). Identity in entrepreneurship effectuation theory: a supplementary framework. International Entrepreneurship and Management Journal, 8(3), 373-389.</w:t>
      </w:r>
    </w:p>
    <w:p w14:paraId="0F88E432"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proofErr w:type="spellStart"/>
      <w:r w:rsidRPr="00F472BF">
        <w:rPr>
          <w:rFonts w:asciiTheme="majorBidi" w:eastAsia="Calibri" w:hAnsiTheme="majorBidi" w:cstheme="majorBidi"/>
          <w:sz w:val="24"/>
          <w:szCs w:val="24"/>
          <w:lang w:val="en-US" w:eastAsia="en-US"/>
        </w:rPr>
        <w:t>Orhan</w:t>
      </w:r>
      <w:proofErr w:type="spellEnd"/>
      <w:r w:rsidRPr="00F472BF">
        <w:rPr>
          <w:rFonts w:asciiTheme="majorBidi" w:eastAsia="Calibri" w:hAnsiTheme="majorBidi" w:cstheme="majorBidi"/>
          <w:sz w:val="24"/>
          <w:szCs w:val="24"/>
          <w:lang w:val="en-US" w:eastAsia="en-US"/>
        </w:rPr>
        <w:t>, M. and Scott, D. (2001), “Why women enter in to entrepreneurship: an explanatory model”, Women in Management Review, Vol. 16 No. 5, pp. 232-243</w:t>
      </w:r>
    </w:p>
    <w:p w14:paraId="0DB300A6"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proofErr w:type="spellStart"/>
      <w:r w:rsidRPr="00F472BF">
        <w:rPr>
          <w:rFonts w:asciiTheme="majorBidi" w:eastAsia="Calibri" w:hAnsiTheme="majorBidi" w:cstheme="majorBidi"/>
          <w:sz w:val="24"/>
          <w:szCs w:val="24"/>
          <w:lang w:val="en-US" w:eastAsia="en-US"/>
        </w:rPr>
        <w:t>Ozgen</w:t>
      </w:r>
      <w:proofErr w:type="spellEnd"/>
      <w:r w:rsidRPr="00F472BF">
        <w:rPr>
          <w:rFonts w:asciiTheme="majorBidi" w:eastAsia="Calibri" w:hAnsiTheme="majorBidi" w:cstheme="majorBidi"/>
          <w:sz w:val="24"/>
          <w:szCs w:val="24"/>
          <w:lang w:val="en-US" w:eastAsia="en-US"/>
        </w:rPr>
        <w:t>, E., &amp; Minsky, B. D. (2013). Why some college students engage in entrepreneurial activities while others do not. Journal of Entrepreneurship Education, 16, 45.</w:t>
      </w:r>
    </w:p>
    <w:p w14:paraId="09BA11DC"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hAnsiTheme="majorBidi" w:cstheme="majorBidi"/>
          <w:sz w:val="24"/>
          <w:szCs w:val="24"/>
          <w:lang w:val="en-US"/>
        </w:rPr>
        <w:t>Paige, R.C. and Littrell, M.A. (2002). Craft Retailers’ Criteria for Success and Associated Business Strategies. Journal of Small Business Management, 40(4): 314-331.</w:t>
      </w:r>
    </w:p>
    <w:p w14:paraId="51DB6A78"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eastAsia="Calibri" w:hAnsiTheme="majorBidi" w:cstheme="majorBidi"/>
          <w:sz w:val="24"/>
          <w:szCs w:val="24"/>
          <w:lang w:val="en-US" w:eastAsia="en-US"/>
        </w:rPr>
        <w:t>Pena, I. (2002). Intellectual capital and business start-up success. Journal of intellectual capital, 3(2), 180-198.</w:t>
      </w:r>
    </w:p>
    <w:p w14:paraId="3393285E" w14:textId="5659465F"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eastAsia="Calibri" w:hAnsiTheme="majorBidi" w:cstheme="majorBidi"/>
          <w:spacing w:val="5"/>
          <w:sz w:val="24"/>
          <w:szCs w:val="24"/>
          <w:shd w:val="clear" w:color="auto" w:fill="FFFFFF"/>
          <w:lang w:val="en-US" w:eastAsia="en-US"/>
        </w:rPr>
        <w:t xml:space="preserve">Ramos, </w:t>
      </w:r>
      <w:r w:rsidR="00B05B13" w:rsidRPr="00F472BF">
        <w:rPr>
          <w:rFonts w:asciiTheme="majorBidi" w:eastAsia="Calibri" w:hAnsiTheme="majorBidi" w:cstheme="majorBidi"/>
          <w:spacing w:val="5"/>
          <w:sz w:val="24"/>
          <w:szCs w:val="24"/>
          <w:shd w:val="clear" w:color="auto" w:fill="FFFFFF"/>
          <w:lang w:val="en-US" w:eastAsia="en-US"/>
        </w:rPr>
        <w:t>L.,</w:t>
      </w:r>
      <w:r w:rsidRPr="00F472BF">
        <w:rPr>
          <w:rFonts w:asciiTheme="majorBidi" w:eastAsia="Calibri" w:hAnsiTheme="majorBidi" w:cstheme="majorBidi"/>
          <w:spacing w:val="5"/>
          <w:sz w:val="24"/>
          <w:szCs w:val="24"/>
          <w:shd w:val="clear" w:color="auto" w:fill="FFFFFF"/>
          <w:lang w:val="en-US" w:eastAsia="en-US"/>
        </w:rPr>
        <w:t> Maldonado, E. and Hernández, E. (2014), “Comparison of women entrepreneurs profiles in Coahuila, Mexico and San Juan, Puerto Rico”, Global Conference on Business and Finance Proceedings , Vol. 9 No. 2, pp. 190-200.</w:t>
      </w:r>
    </w:p>
    <w:p w14:paraId="4D794231"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eastAsia="Calibri" w:hAnsiTheme="majorBidi" w:cstheme="majorBidi"/>
          <w:sz w:val="24"/>
          <w:szCs w:val="24"/>
          <w:lang w:val="en-US" w:eastAsia="en-US"/>
        </w:rPr>
        <w:t>Robinson, S. (2001), “An examination of entrepreneurial motives and their influence on the way rural women small business owners manage their employees”, Journal of Developmental Entrepreneurship, Vol. 6 No. 2, pp. 151-167.</w:t>
      </w:r>
    </w:p>
    <w:p w14:paraId="6D2258F5" w14:textId="5C4739AD"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proofErr w:type="spellStart"/>
      <w:r w:rsidRPr="00F472BF">
        <w:rPr>
          <w:rFonts w:asciiTheme="majorBidi" w:hAnsiTheme="majorBidi" w:cstheme="majorBidi"/>
          <w:sz w:val="24"/>
          <w:szCs w:val="24"/>
          <w:lang w:val="en-US"/>
        </w:rPr>
        <w:lastRenderedPageBreak/>
        <w:t>Rockart</w:t>
      </w:r>
      <w:proofErr w:type="spellEnd"/>
      <w:r w:rsidRPr="00F472BF">
        <w:rPr>
          <w:rFonts w:asciiTheme="majorBidi" w:hAnsiTheme="majorBidi" w:cstheme="majorBidi"/>
          <w:sz w:val="24"/>
          <w:szCs w:val="24"/>
          <w:lang w:val="en-US"/>
        </w:rPr>
        <w:t>, J</w:t>
      </w:r>
      <w:r w:rsidR="00B05B13" w:rsidRPr="00F472BF">
        <w:rPr>
          <w:rFonts w:asciiTheme="majorBidi" w:hAnsiTheme="majorBidi" w:cstheme="majorBidi"/>
          <w:sz w:val="24"/>
          <w:szCs w:val="24"/>
          <w:lang w:val="en-US"/>
        </w:rPr>
        <w:t>.</w:t>
      </w:r>
      <w:r w:rsidRPr="00F472BF">
        <w:rPr>
          <w:rFonts w:asciiTheme="majorBidi" w:hAnsiTheme="majorBidi" w:cstheme="majorBidi"/>
          <w:sz w:val="24"/>
          <w:szCs w:val="24"/>
          <w:lang w:val="en-US"/>
        </w:rPr>
        <w:t xml:space="preserve"> F</w:t>
      </w:r>
      <w:r w:rsidR="00B05B13" w:rsidRPr="00F472BF">
        <w:rPr>
          <w:rFonts w:asciiTheme="majorBidi" w:hAnsiTheme="majorBidi" w:cstheme="majorBidi"/>
          <w:sz w:val="24"/>
          <w:szCs w:val="24"/>
          <w:lang w:val="en-US"/>
        </w:rPr>
        <w:t>., (1978)</w:t>
      </w:r>
      <w:r w:rsidRPr="00F472BF">
        <w:rPr>
          <w:rFonts w:asciiTheme="majorBidi" w:hAnsiTheme="majorBidi" w:cstheme="majorBidi"/>
          <w:sz w:val="24"/>
          <w:szCs w:val="24"/>
          <w:lang w:val="en-US"/>
        </w:rPr>
        <w:t>. "Chief executives define their own data needs." Harvard business review 57, no. 2: 81-93.</w:t>
      </w:r>
    </w:p>
    <w:p w14:paraId="6D58D6FD" w14:textId="246989D5"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proofErr w:type="spellStart"/>
      <w:r w:rsidRPr="00F472BF">
        <w:rPr>
          <w:rFonts w:asciiTheme="majorBidi" w:hAnsiTheme="majorBidi" w:cstheme="majorBidi"/>
          <w:sz w:val="24"/>
          <w:szCs w:val="24"/>
          <w:lang w:val="en-US"/>
        </w:rPr>
        <w:t>Saraph</w:t>
      </w:r>
      <w:proofErr w:type="spellEnd"/>
      <w:r w:rsidRPr="00F472BF">
        <w:rPr>
          <w:rFonts w:asciiTheme="majorBidi" w:hAnsiTheme="majorBidi" w:cstheme="majorBidi"/>
          <w:sz w:val="24"/>
          <w:szCs w:val="24"/>
          <w:lang w:val="en-US"/>
        </w:rPr>
        <w:t>, J</w:t>
      </w:r>
      <w:r w:rsidR="00B05B13" w:rsidRPr="00F472BF">
        <w:rPr>
          <w:rFonts w:asciiTheme="majorBidi" w:hAnsiTheme="majorBidi" w:cstheme="majorBidi"/>
          <w:sz w:val="24"/>
          <w:szCs w:val="24"/>
          <w:lang w:val="en-US"/>
        </w:rPr>
        <w:t>.</w:t>
      </w:r>
      <w:r w:rsidRPr="00F472BF">
        <w:rPr>
          <w:rFonts w:asciiTheme="majorBidi" w:hAnsiTheme="majorBidi" w:cstheme="majorBidi"/>
          <w:sz w:val="24"/>
          <w:szCs w:val="24"/>
          <w:lang w:val="en-US"/>
        </w:rPr>
        <w:t xml:space="preserve"> V., P. George,</w:t>
      </w:r>
      <w:r w:rsidR="00B05B13" w:rsidRPr="00F472BF">
        <w:rPr>
          <w:rFonts w:asciiTheme="majorBidi" w:hAnsiTheme="majorBidi" w:cstheme="majorBidi"/>
          <w:sz w:val="24"/>
          <w:szCs w:val="24"/>
          <w:lang w:val="en-US"/>
        </w:rPr>
        <w:t xml:space="preserve"> B.,</w:t>
      </w:r>
      <w:r w:rsidRPr="00F472BF">
        <w:rPr>
          <w:rFonts w:asciiTheme="majorBidi" w:hAnsiTheme="majorBidi" w:cstheme="majorBidi"/>
          <w:sz w:val="24"/>
          <w:szCs w:val="24"/>
          <w:lang w:val="en-US"/>
        </w:rPr>
        <w:t xml:space="preserve"> and Roger G.S</w:t>
      </w:r>
      <w:r w:rsidR="00B05B13" w:rsidRPr="00F472BF">
        <w:rPr>
          <w:rFonts w:asciiTheme="majorBidi" w:hAnsiTheme="majorBidi" w:cstheme="majorBidi"/>
          <w:sz w:val="24"/>
          <w:szCs w:val="24"/>
          <w:lang w:val="en-US"/>
        </w:rPr>
        <w:t>., (1989)</w:t>
      </w:r>
      <w:r w:rsidRPr="00F472BF">
        <w:rPr>
          <w:rFonts w:asciiTheme="majorBidi" w:hAnsiTheme="majorBidi" w:cstheme="majorBidi"/>
          <w:sz w:val="24"/>
          <w:szCs w:val="24"/>
          <w:lang w:val="en-US"/>
        </w:rPr>
        <w:t>. "An instrument for measuring the critical factors of quality management." Decision sciences 20, no. 4: 810-829.</w:t>
      </w:r>
    </w:p>
    <w:p w14:paraId="685E0A0B" w14:textId="77777777" w:rsidR="006360CE" w:rsidRPr="00F472BF" w:rsidRDefault="006360CE" w:rsidP="00F472BF">
      <w:pPr>
        <w:spacing w:after="0" w:line="240" w:lineRule="auto"/>
        <w:ind w:left="567" w:hanging="567"/>
        <w:jc w:val="both"/>
        <w:rPr>
          <w:rFonts w:asciiTheme="majorBidi" w:eastAsia="Times New Roman" w:hAnsiTheme="majorBidi" w:cstheme="majorBidi"/>
          <w:sz w:val="24"/>
          <w:szCs w:val="24"/>
          <w:lang w:val="en-US" w:eastAsia="en-MY"/>
        </w:rPr>
      </w:pPr>
      <w:r w:rsidRPr="00F472BF">
        <w:rPr>
          <w:rFonts w:asciiTheme="majorBidi" w:eastAsia="Calibri" w:hAnsiTheme="majorBidi" w:cstheme="majorBidi"/>
          <w:sz w:val="24"/>
          <w:szCs w:val="24"/>
          <w:lang w:val="en-US" w:eastAsia="en-US"/>
        </w:rPr>
        <w:t>Sorenson, R. L., &amp; Bierman, L. (2009). Family capital, family business, and free enterprise. Family Business Review, 22(3), 193-195.</w:t>
      </w:r>
    </w:p>
    <w:p w14:paraId="454A216D" w14:textId="25E1F418" w:rsidR="006360CE" w:rsidRPr="0002227D" w:rsidRDefault="006360CE" w:rsidP="00F472BF">
      <w:pPr>
        <w:spacing w:after="0" w:line="240" w:lineRule="auto"/>
        <w:ind w:left="567" w:hanging="567"/>
        <w:jc w:val="both"/>
        <w:rPr>
          <w:rFonts w:asciiTheme="majorBidi" w:eastAsia="Times New Roman" w:hAnsiTheme="majorBidi" w:cstheme="majorBidi"/>
          <w:lang w:val="en-US" w:eastAsia="en-MY"/>
        </w:rPr>
      </w:pPr>
      <w:proofErr w:type="spellStart"/>
      <w:r w:rsidRPr="00F472BF">
        <w:rPr>
          <w:rFonts w:asciiTheme="majorBidi" w:eastAsia="Times New Roman" w:hAnsiTheme="majorBidi" w:cstheme="majorBidi"/>
          <w:sz w:val="24"/>
          <w:szCs w:val="24"/>
          <w:lang w:val="en-US" w:eastAsia="en-MY"/>
        </w:rPr>
        <w:t>Thuaibah</w:t>
      </w:r>
      <w:proofErr w:type="spellEnd"/>
      <w:r w:rsidRPr="00F472BF">
        <w:rPr>
          <w:rFonts w:asciiTheme="majorBidi" w:eastAsia="Times New Roman" w:hAnsiTheme="majorBidi" w:cstheme="majorBidi"/>
          <w:sz w:val="24"/>
          <w:szCs w:val="24"/>
          <w:lang w:val="en-US" w:eastAsia="en-MY"/>
        </w:rPr>
        <w:t xml:space="preserve">, </w:t>
      </w:r>
      <w:proofErr w:type="spellStart"/>
      <w:r w:rsidRPr="00F472BF">
        <w:rPr>
          <w:rFonts w:asciiTheme="majorBidi" w:eastAsia="Times New Roman" w:hAnsiTheme="majorBidi" w:cstheme="majorBidi"/>
          <w:sz w:val="24"/>
          <w:szCs w:val="24"/>
          <w:lang w:val="en-US" w:eastAsia="en-MY"/>
        </w:rPr>
        <w:t>Azlah</w:t>
      </w:r>
      <w:proofErr w:type="spellEnd"/>
      <w:r w:rsidRPr="00F472BF">
        <w:rPr>
          <w:rFonts w:asciiTheme="majorBidi" w:eastAsia="Times New Roman" w:hAnsiTheme="majorBidi" w:cstheme="majorBidi"/>
          <w:sz w:val="24"/>
          <w:szCs w:val="24"/>
          <w:lang w:val="en-US" w:eastAsia="en-MY"/>
        </w:rPr>
        <w:t xml:space="preserve">, </w:t>
      </w:r>
      <w:proofErr w:type="spellStart"/>
      <w:r w:rsidRPr="00F472BF">
        <w:rPr>
          <w:rFonts w:asciiTheme="majorBidi" w:eastAsia="Times New Roman" w:hAnsiTheme="majorBidi" w:cstheme="majorBidi"/>
          <w:sz w:val="24"/>
          <w:szCs w:val="24"/>
          <w:lang w:val="en-US" w:eastAsia="en-MY"/>
        </w:rPr>
        <w:t>Rozeyta</w:t>
      </w:r>
      <w:proofErr w:type="spellEnd"/>
      <w:r w:rsidRPr="00F472BF">
        <w:rPr>
          <w:rFonts w:asciiTheme="majorBidi" w:eastAsia="Times New Roman" w:hAnsiTheme="majorBidi" w:cstheme="majorBidi"/>
          <w:sz w:val="24"/>
          <w:szCs w:val="24"/>
          <w:lang w:val="en-US" w:eastAsia="en-MY"/>
        </w:rPr>
        <w:t xml:space="preserve">, </w:t>
      </w:r>
      <w:proofErr w:type="spellStart"/>
      <w:r w:rsidRPr="00F472BF">
        <w:rPr>
          <w:rFonts w:asciiTheme="majorBidi" w:eastAsia="Times New Roman" w:hAnsiTheme="majorBidi" w:cstheme="majorBidi"/>
          <w:sz w:val="24"/>
          <w:szCs w:val="24"/>
          <w:lang w:val="en-US" w:eastAsia="en-MY"/>
        </w:rPr>
        <w:t>Hisyamuddin</w:t>
      </w:r>
      <w:proofErr w:type="spellEnd"/>
      <w:r w:rsidRPr="00F472BF">
        <w:rPr>
          <w:rFonts w:asciiTheme="majorBidi" w:eastAsia="Times New Roman" w:hAnsiTheme="majorBidi" w:cstheme="majorBidi"/>
          <w:sz w:val="24"/>
          <w:szCs w:val="24"/>
          <w:lang w:val="en-US" w:eastAsia="en-MY"/>
        </w:rPr>
        <w:t xml:space="preserve"> and </w:t>
      </w:r>
      <w:proofErr w:type="spellStart"/>
      <w:r w:rsidRPr="00F472BF">
        <w:rPr>
          <w:rFonts w:asciiTheme="majorBidi" w:eastAsia="Times New Roman" w:hAnsiTheme="majorBidi" w:cstheme="majorBidi"/>
          <w:sz w:val="24"/>
          <w:szCs w:val="24"/>
          <w:lang w:val="en-US" w:eastAsia="en-MY"/>
        </w:rPr>
        <w:t>Noorizwan</w:t>
      </w:r>
      <w:proofErr w:type="spellEnd"/>
      <w:r w:rsidRPr="00F472BF">
        <w:rPr>
          <w:rFonts w:asciiTheme="majorBidi" w:eastAsia="Times New Roman" w:hAnsiTheme="majorBidi" w:cstheme="majorBidi"/>
          <w:sz w:val="24"/>
          <w:szCs w:val="24"/>
          <w:lang w:val="en-US" w:eastAsia="en-MY"/>
        </w:rPr>
        <w:t xml:space="preserve">, (2007).  Women’s involvement in entrepreneurship in Johor: a study about critical success factors in achievement and failure in handling business. Project report. FPPSM: </w:t>
      </w:r>
      <w:r w:rsidRPr="0002227D">
        <w:rPr>
          <w:rFonts w:asciiTheme="majorBidi" w:eastAsia="Times New Roman" w:hAnsiTheme="majorBidi" w:cstheme="majorBidi"/>
          <w:lang w:val="en-US" w:eastAsia="en-MY"/>
        </w:rPr>
        <w:t>UTM.</w:t>
      </w:r>
    </w:p>
    <w:sectPr w:rsidR="006360CE" w:rsidRPr="0002227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BE0B7" w14:textId="77777777" w:rsidR="00A960DE" w:rsidRDefault="00A960DE" w:rsidP="00080ED6">
      <w:pPr>
        <w:spacing w:after="0" w:line="240" w:lineRule="auto"/>
      </w:pPr>
      <w:r>
        <w:separator/>
      </w:r>
    </w:p>
  </w:endnote>
  <w:endnote w:type="continuationSeparator" w:id="0">
    <w:p w14:paraId="36371ECD" w14:textId="77777777" w:rsidR="00A960DE" w:rsidRDefault="00A960DE" w:rsidP="0008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35129" w14:textId="77777777" w:rsidR="00B52B96" w:rsidRDefault="00B52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316E9" w14:textId="77777777" w:rsidR="00B52B96" w:rsidRDefault="00B52B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DB6E" w14:textId="77777777" w:rsidR="00B52B96" w:rsidRDefault="00B52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26700" w14:textId="77777777" w:rsidR="00A960DE" w:rsidRDefault="00A960DE" w:rsidP="00080ED6">
      <w:pPr>
        <w:spacing w:after="0" w:line="240" w:lineRule="auto"/>
      </w:pPr>
      <w:r>
        <w:separator/>
      </w:r>
    </w:p>
  </w:footnote>
  <w:footnote w:type="continuationSeparator" w:id="0">
    <w:p w14:paraId="19A34E01" w14:textId="77777777" w:rsidR="00A960DE" w:rsidRDefault="00A960DE" w:rsidP="00080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2348F" w14:textId="78BF5D93" w:rsidR="00D9624C" w:rsidRDefault="00A960DE">
    <w:pPr>
      <w:pStyle w:val="Header"/>
    </w:pPr>
    <w:r>
      <w:rPr>
        <w:noProof/>
      </w:rPr>
      <w:pict w14:anchorId="22141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501516" o:spid="_x0000_s2050"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ICEEM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F859D" w14:textId="249D3BC7" w:rsidR="00DF5D80" w:rsidRDefault="00A960DE" w:rsidP="00B52B96">
    <w:pPr>
      <w:pStyle w:val="Header"/>
      <w:tabs>
        <w:tab w:val="left" w:pos="9090"/>
      </w:tabs>
      <w:ind w:left="-270"/>
      <w:jc w:val="right"/>
      <w:rPr>
        <w:rFonts w:asciiTheme="majorBidi" w:eastAsia="Calibri" w:hAnsiTheme="majorBidi" w:cstheme="majorBidi"/>
        <w:i/>
        <w:iCs/>
        <w:sz w:val="20"/>
        <w:szCs w:val="20"/>
      </w:rPr>
    </w:pPr>
    <w:r>
      <w:rPr>
        <w:noProof/>
      </w:rPr>
      <w:pict w14:anchorId="1B7A2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501517" o:spid="_x0000_s2051" type="#_x0000_t136" style="position:absolute;left:0;text-align:left;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ICEEM2019"/>
          <w10:wrap anchorx="margin" anchory="margin"/>
        </v:shape>
      </w:pict>
    </w:r>
    <w:r w:rsidR="00080ED6">
      <w:rPr>
        <w:i/>
        <w:iCs/>
      </w:rPr>
      <w:t xml:space="preserve">  </w:t>
    </w:r>
    <w:r w:rsidR="00B52B96" w:rsidRPr="00B52B96">
      <w:rPr>
        <w:rFonts w:asciiTheme="majorBidi" w:hAnsiTheme="majorBidi" w:cstheme="majorBidi"/>
        <w:i/>
        <w:iCs/>
        <w:sz w:val="20"/>
        <w:szCs w:val="20"/>
      </w:rPr>
      <w:t>E</w:t>
    </w:r>
    <w:r w:rsidR="00B52B96">
      <w:rPr>
        <w:i/>
        <w:iCs/>
      </w:rPr>
      <w:t>-</w:t>
    </w:r>
    <w:r w:rsidR="00DF5D80">
      <w:rPr>
        <w:rFonts w:asciiTheme="majorBidi" w:eastAsia="Calibri" w:hAnsiTheme="majorBidi" w:cstheme="majorBidi"/>
        <w:i/>
        <w:iCs/>
        <w:sz w:val="20"/>
        <w:szCs w:val="20"/>
      </w:rPr>
      <w:t>Proceeding of the International Conference on Economic, Entre</w:t>
    </w:r>
    <w:r w:rsidR="00B52B96">
      <w:rPr>
        <w:rFonts w:asciiTheme="majorBidi" w:eastAsia="Calibri" w:hAnsiTheme="majorBidi" w:cstheme="majorBidi"/>
        <w:i/>
        <w:iCs/>
        <w:sz w:val="20"/>
        <w:szCs w:val="20"/>
      </w:rPr>
      <w:t xml:space="preserve">preneurship and Management 2019 </w:t>
    </w:r>
    <w:r w:rsidR="00DF5D80">
      <w:rPr>
        <w:rFonts w:asciiTheme="majorBidi" w:eastAsia="Calibri" w:hAnsiTheme="majorBidi" w:cstheme="majorBidi"/>
        <w:i/>
        <w:iCs/>
        <w:sz w:val="20"/>
        <w:szCs w:val="20"/>
      </w:rPr>
      <w:t>(ICEEM2019)</w:t>
    </w:r>
  </w:p>
  <w:p w14:paraId="16C5AC1C" w14:textId="6EF34F90" w:rsidR="00DF5D80" w:rsidRDefault="00DF5D80" w:rsidP="00DF5D80">
    <w:pPr>
      <w:pStyle w:val="Header"/>
      <w:tabs>
        <w:tab w:val="left" w:pos="9090"/>
      </w:tabs>
      <w:ind w:left="-270" w:firstLine="90"/>
      <w:jc w:val="right"/>
      <w:rPr>
        <w:rFonts w:asciiTheme="majorBidi" w:hAnsiTheme="majorBidi" w:cstheme="majorBidi"/>
        <w:i/>
        <w:iCs/>
        <w:sz w:val="20"/>
        <w:szCs w:val="20"/>
      </w:rPr>
    </w:pPr>
    <w:r>
      <w:rPr>
        <w:rFonts w:asciiTheme="majorBidi" w:eastAsia="Calibri" w:hAnsiTheme="majorBidi" w:cstheme="majorBidi"/>
        <w:i/>
        <w:iCs/>
        <w:sz w:val="20"/>
        <w:szCs w:val="20"/>
      </w:rPr>
      <w:t>Paper ID: 019-017</w:t>
    </w:r>
  </w:p>
  <w:p w14:paraId="7BE19961" w14:textId="2B8F924F" w:rsidR="00080ED6" w:rsidRDefault="00080ED6" w:rsidP="00DF5D80">
    <w:pPr>
      <w:pStyle w:val="Header"/>
      <w:jc w:val="right"/>
    </w:pPr>
  </w:p>
  <w:p w14:paraId="0EF7BD80" w14:textId="77777777" w:rsidR="00080ED6" w:rsidRDefault="00080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C4956" w14:textId="2D7CE32E" w:rsidR="00D9624C" w:rsidRDefault="00A960DE">
    <w:pPr>
      <w:pStyle w:val="Header"/>
    </w:pPr>
    <w:r>
      <w:rPr>
        <w:noProof/>
      </w:rPr>
      <w:pict w14:anchorId="39EBF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501515" o:spid="_x0000_s2049"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ICEEM201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231E6"/>
    <w:multiLevelType w:val="hybridMultilevel"/>
    <w:tmpl w:val="505A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201"/>
    <w:rsid w:val="00004AEB"/>
    <w:rsid w:val="0002227D"/>
    <w:rsid w:val="00080ED6"/>
    <w:rsid w:val="0008610B"/>
    <w:rsid w:val="000D1DDC"/>
    <w:rsid w:val="001303AF"/>
    <w:rsid w:val="00136B7E"/>
    <w:rsid w:val="00151E0E"/>
    <w:rsid w:val="00180C87"/>
    <w:rsid w:val="001A3E57"/>
    <w:rsid w:val="001F165A"/>
    <w:rsid w:val="001F5B18"/>
    <w:rsid w:val="0023292E"/>
    <w:rsid w:val="0024198F"/>
    <w:rsid w:val="00253828"/>
    <w:rsid w:val="00262328"/>
    <w:rsid w:val="00262BF0"/>
    <w:rsid w:val="002C1170"/>
    <w:rsid w:val="002E754A"/>
    <w:rsid w:val="002E7760"/>
    <w:rsid w:val="00304026"/>
    <w:rsid w:val="00312390"/>
    <w:rsid w:val="0031512D"/>
    <w:rsid w:val="00374B94"/>
    <w:rsid w:val="0037670E"/>
    <w:rsid w:val="0039204F"/>
    <w:rsid w:val="00393A11"/>
    <w:rsid w:val="003966B5"/>
    <w:rsid w:val="003C2F09"/>
    <w:rsid w:val="003E1244"/>
    <w:rsid w:val="003F68FF"/>
    <w:rsid w:val="004834B1"/>
    <w:rsid w:val="00487C0A"/>
    <w:rsid w:val="004B1201"/>
    <w:rsid w:val="004B4D01"/>
    <w:rsid w:val="004C7ED1"/>
    <w:rsid w:val="00500BAE"/>
    <w:rsid w:val="00500C37"/>
    <w:rsid w:val="00503516"/>
    <w:rsid w:val="00526DA9"/>
    <w:rsid w:val="00544A7E"/>
    <w:rsid w:val="00593E2C"/>
    <w:rsid w:val="00595944"/>
    <w:rsid w:val="005A3AB7"/>
    <w:rsid w:val="005D5681"/>
    <w:rsid w:val="005D7B8A"/>
    <w:rsid w:val="005E4638"/>
    <w:rsid w:val="006160E9"/>
    <w:rsid w:val="00630576"/>
    <w:rsid w:val="006360CE"/>
    <w:rsid w:val="00651184"/>
    <w:rsid w:val="00652901"/>
    <w:rsid w:val="00687074"/>
    <w:rsid w:val="006939D2"/>
    <w:rsid w:val="006B02FC"/>
    <w:rsid w:val="006B1B8E"/>
    <w:rsid w:val="006B3CBA"/>
    <w:rsid w:val="006E0628"/>
    <w:rsid w:val="007051B9"/>
    <w:rsid w:val="00722371"/>
    <w:rsid w:val="0076778C"/>
    <w:rsid w:val="00776F8F"/>
    <w:rsid w:val="007A6E8F"/>
    <w:rsid w:val="0086270A"/>
    <w:rsid w:val="008B243B"/>
    <w:rsid w:val="008E17CB"/>
    <w:rsid w:val="008E2D68"/>
    <w:rsid w:val="008E39A3"/>
    <w:rsid w:val="00910CAB"/>
    <w:rsid w:val="00932548"/>
    <w:rsid w:val="009410D8"/>
    <w:rsid w:val="00967B5E"/>
    <w:rsid w:val="00987FCA"/>
    <w:rsid w:val="009A3D6A"/>
    <w:rsid w:val="009B2D5E"/>
    <w:rsid w:val="009F29F8"/>
    <w:rsid w:val="009F3950"/>
    <w:rsid w:val="009F532C"/>
    <w:rsid w:val="00A01576"/>
    <w:rsid w:val="00A23808"/>
    <w:rsid w:val="00A40A88"/>
    <w:rsid w:val="00A52C44"/>
    <w:rsid w:val="00A55C59"/>
    <w:rsid w:val="00A960DE"/>
    <w:rsid w:val="00A9792A"/>
    <w:rsid w:val="00AB403F"/>
    <w:rsid w:val="00B05B13"/>
    <w:rsid w:val="00B303A9"/>
    <w:rsid w:val="00B422C6"/>
    <w:rsid w:val="00B52B96"/>
    <w:rsid w:val="00BB0487"/>
    <w:rsid w:val="00BB1E7D"/>
    <w:rsid w:val="00BB3398"/>
    <w:rsid w:val="00BE46E7"/>
    <w:rsid w:val="00BF622F"/>
    <w:rsid w:val="00C0386B"/>
    <w:rsid w:val="00C11FB6"/>
    <w:rsid w:val="00C43894"/>
    <w:rsid w:val="00CB071A"/>
    <w:rsid w:val="00CB4FB1"/>
    <w:rsid w:val="00CB528D"/>
    <w:rsid w:val="00CF7093"/>
    <w:rsid w:val="00D2022D"/>
    <w:rsid w:val="00D2485E"/>
    <w:rsid w:val="00D44EAF"/>
    <w:rsid w:val="00D55486"/>
    <w:rsid w:val="00D95BF6"/>
    <w:rsid w:val="00D9624C"/>
    <w:rsid w:val="00DD6906"/>
    <w:rsid w:val="00DE4B85"/>
    <w:rsid w:val="00DF5D80"/>
    <w:rsid w:val="00E75848"/>
    <w:rsid w:val="00EA177D"/>
    <w:rsid w:val="00EB0590"/>
    <w:rsid w:val="00EB1299"/>
    <w:rsid w:val="00ED20E0"/>
    <w:rsid w:val="00ED724F"/>
    <w:rsid w:val="00EF32AC"/>
    <w:rsid w:val="00EF68BA"/>
    <w:rsid w:val="00F472BF"/>
    <w:rsid w:val="00F635E0"/>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3EAFF5"/>
  <w15:docId w15:val="{2904B168-A3D6-4AE5-9EAA-25BCF115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7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0CE"/>
    <w:rPr>
      <w:color w:val="0563C1" w:themeColor="hyperlink"/>
      <w:u w:val="single"/>
    </w:rPr>
  </w:style>
  <w:style w:type="character" w:customStyle="1" w:styleId="UnresolvedMention1">
    <w:name w:val="Unresolved Mention1"/>
    <w:basedOn w:val="DefaultParagraphFont"/>
    <w:uiPriority w:val="99"/>
    <w:semiHidden/>
    <w:unhideWhenUsed/>
    <w:rsid w:val="006360CE"/>
    <w:rPr>
      <w:color w:val="605E5C"/>
      <w:shd w:val="clear" w:color="auto" w:fill="E1DFDD"/>
    </w:rPr>
  </w:style>
  <w:style w:type="paragraph" w:styleId="BalloonText">
    <w:name w:val="Balloon Text"/>
    <w:basedOn w:val="Normal"/>
    <w:link w:val="BalloonTextChar"/>
    <w:uiPriority w:val="99"/>
    <w:semiHidden/>
    <w:unhideWhenUsed/>
    <w:rsid w:val="00022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27D"/>
    <w:rPr>
      <w:rFonts w:ascii="Tahoma" w:hAnsi="Tahoma" w:cs="Tahoma"/>
      <w:sz w:val="16"/>
      <w:szCs w:val="16"/>
    </w:rPr>
  </w:style>
  <w:style w:type="paragraph" w:styleId="Header">
    <w:name w:val="header"/>
    <w:basedOn w:val="Normal"/>
    <w:link w:val="HeaderChar"/>
    <w:uiPriority w:val="99"/>
    <w:unhideWhenUsed/>
    <w:rsid w:val="00080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ED6"/>
  </w:style>
  <w:style w:type="paragraph" w:styleId="Footer">
    <w:name w:val="footer"/>
    <w:basedOn w:val="Normal"/>
    <w:link w:val="FooterChar"/>
    <w:uiPriority w:val="99"/>
    <w:unhideWhenUsed/>
    <w:rsid w:val="00080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ED6"/>
  </w:style>
  <w:style w:type="paragraph" w:styleId="ListParagraph">
    <w:name w:val="List Paragraph"/>
    <w:basedOn w:val="Normal"/>
    <w:uiPriority w:val="34"/>
    <w:qFormat/>
    <w:rsid w:val="00F47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560824">
      <w:bodyDiv w:val="1"/>
      <w:marLeft w:val="0"/>
      <w:marRight w:val="0"/>
      <w:marTop w:val="0"/>
      <w:marBottom w:val="0"/>
      <w:divBdr>
        <w:top w:val="none" w:sz="0" w:space="0" w:color="auto"/>
        <w:left w:val="none" w:sz="0" w:space="0" w:color="auto"/>
        <w:bottom w:val="none" w:sz="0" w:space="0" w:color="auto"/>
        <w:right w:val="none" w:sz="0" w:space="0" w:color="auto"/>
      </w:divBdr>
    </w:div>
    <w:div w:id="1903714514">
      <w:bodyDiv w:val="1"/>
      <w:marLeft w:val="0"/>
      <w:marRight w:val="0"/>
      <w:marTop w:val="0"/>
      <w:marBottom w:val="0"/>
      <w:divBdr>
        <w:top w:val="none" w:sz="0" w:space="0" w:color="auto"/>
        <w:left w:val="none" w:sz="0" w:space="0" w:color="auto"/>
        <w:bottom w:val="none" w:sz="0" w:space="0" w:color="auto"/>
        <w:right w:val="none" w:sz="0" w:space="0" w:color="auto"/>
      </w:divBdr>
    </w:div>
    <w:div w:id="19093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insight.com/doi/full/10.1108/WJEMSD-09-2015-003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meraldinsight.com/doi/full/10.1108/MD-04-2017-0411?fullSc=1&amp;mbSc=1" TargetMode="External"/><Relationship Id="rId4" Type="http://schemas.openxmlformats.org/officeDocument/2006/relationships/webSettings" Target="webSettings.xml"/><Relationship Id="rId9" Type="http://schemas.openxmlformats.org/officeDocument/2006/relationships/hyperlink" Target="https://www.emeraldinsight.com/doi/full/10.1108/MD-04-2017-0411?fullSc=1&amp;mbSc=1"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Female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Sheet1!$A$2:$A$34</c:f>
              <c:numCache>
                <c:formatCode>General</c:formatCode>
                <c:ptCount val="33"/>
                <c:pt idx="0">
                  <c:v>1983</c:v>
                </c:pt>
                <c:pt idx="1">
                  <c:v>1984</c:v>
                </c:pt>
                <c:pt idx="2">
                  <c:v>1985</c:v>
                </c:pt>
                <c:pt idx="3">
                  <c:v>1986</c:v>
                </c:pt>
                <c:pt idx="4">
                  <c:v>1987</c:v>
                </c:pt>
                <c:pt idx="5">
                  <c:v>1988</c:v>
                </c:pt>
                <c:pt idx="6">
                  <c:v>1989</c:v>
                </c:pt>
                <c:pt idx="7">
                  <c:v>1990</c:v>
                </c:pt>
                <c:pt idx="8">
                  <c:v>1992</c:v>
                </c:pt>
                <c:pt idx="9">
                  <c:v>1993</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numCache>
            </c:numRef>
          </c:cat>
          <c:val>
            <c:numRef>
              <c:f>Sheet1!$B$2:$B$34</c:f>
              <c:numCache>
                <c:formatCode>#,##0.0</c:formatCode>
                <c:ptCount val="33"/>
                <c:pt idx="0">
                  <c:v>41.3</c:v>
                </c:pt>
                <c:pt idx="1">
                  <c:v>45.3</c:v>
                </c:pt>
                <c:pt idx="2">
                  <c:v>45.4</c:v>
                </c:pt>
                <c:pt idx="3">
                  <c:v>45.7</c:v>
                </c:pt>
                <c:pt idx="4">
                  <c:v>47.2</c:v>
                </c:pt>
                <c:pt idx="5">
                  <c:v>52.9</c:v>
                </c:pt>
                <c:pt idx="6">
                  <c:v>47.3</c:v>
                </c:pt>
                <c:pt idx="7">
                  <c:v>49.1</c:v>
                </c:pt>
                <c:pt idx="8">
                  <c:v>48.8</c:v>
                </c:pt>
                <c:pt idx="9">
                  <c:v>44.2</c:v>
                </c:pt>
                <c:pt idx="10">
                  <c:v>47.534910230835003</c:v>
                </c:pt>
                <c:pt idx="11">
                  <c:v>48.223615464994772</c:v>
                </c:pt>
                <c:pt idx="12">
                  <c:v>45.048701298701296</c:v>
                </c:pt>
                <c:pt idx="13">
                  <c:v>45.92341755665538</c:v>
                </c:pt>
                <c:pt idx="14">
                  <c:v>43.618697478991592</c:v>
                </c:pt>
                <c:pt idx="15">
                  <c:v>43.561716875499869</c:v>
                </c:pt>
                <c:pt idx="16">
                  <c:v>40.698557327258925</c:v>
                </c:pt>
                <c:pt idx="17">
                  <c:v>43.205298013245027</c:v>
                </c:pt>
                <c:pt idx="18">
                  <c:v>45.524542829643885</c:v>
                </c:pt>
                <c:pt idx="19">
                  <c:v>40.273370759092018</c:v>
                </c:pt>
                <c:pt idx="20">
                  <c:v>37.6</c:v>
                </c:pt>
                <c:pt idx="21">
                  <c:v>39.1</c:v>
                </c:pt>
                <c:pt idx="22">
                  <c:v>38.6</c:v>
                </c:pt>
                <c:pt idx="23">
                  <c:v>39.299999999999997</c:v>
                </c:pt>
                <c:pt idx="24" formatCode="General">
                  <c:v>39.4</c:v>
                </c:pt>
                <c:pt idx="25" formatCode="General">
                  <c:v>41.7</c:v>
                </c:pt>
                <c:pt idx="26" formatCode="General">
                  <c:v>41.6</c:v>
                </c:pt>
                <c:pt idx="27" formatCode="General">
                  <c:v>44.3</c:v>
                </c:pt>
                <c:pt idx="28" formatCode="0.0">
                  <c:v>46.1</c:v>
                </c:pt>
                <c:pt idx="29" formatCode="0.0">
                  <c:v>48.8</c:v>
                </c:pt>
                <c:pt idx="30" formatCode="0.0">
                  <c:v>49.5</c:v>
                </c:pt>
                <c:pt idx="31" formatCode="0.0">
                  <c:v>45.8</c:v>
                </c:pt>
                <c:pt idx="32" formatCode="0.0">
                  <c:v>48.6</c:v>
                </c:pt>
              </c:numCache>
            </c:numRef>
          </c:val>
          <c:smooth val="0"/>
          <c:extLst>
            <c:ext xmlns:c16="http://schemas.microsoft.com/office/drawing/2014/chart" uri="{C3380CC4-5D6E-409C-BE32-E72D297353CC}">
              <c16:uniqueId val="{00000000-DB59-44AB-92F4-24F6FD614562}"/>
            </c:ext>
          </c:extLst>
        </c:ser>
        <c:ser>
          <c:idx val="1"/>
          <c:order val="1"/>
          <c:tx>
            <c:strRef>
              <c:f>Sheet1!$C$1</c:f>
              <c:strCache>
                <c:ptCount val="1"/>
                <c:pt idx="0">
                  <c:v>Male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Sheet1!$A$2:$A$34</c:f>
              <c:numCache>
                <c:formatCode>General</c:formatCode>
                <c:ptCount val="33"/>
                <c:pt idx="0">
                  <c:v>1983</c:v>
                </c:pt>
                <c:pt idx="1">
                  <c:v>1984</c:v>
                </c:pt>
                <c:pt idx="2">
                  <c:v>1985</c:v>
                </c:pt>
                <c:pt idx="3">
                  <c:v>1986</c:v>
                </c:pt>
                <c:pt idx="4">
                  <c:v>1987</c:v>
                </c:pt>
                <c:pt idx="5">
                  <c:v>1988</c:v>
                </c:pt>
                <c:pt idx="6">
                  <c:v>1989</c:v>
                </c:pt>
                <c:pt idx="7">
                  <c:v>1990</c:v>
                </c:pt>
                <c:pt idx="8">
                  <c:v>1992</c:v>
                </c:pt>
                <c:pt idx="9">
                  <c:v>1993</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numCache>
            </c:numRef>
          </c:cat>
          <c:val>
            <c:numRef>
              <c:f>Sheet1!$C$2:$C$34</c:f>
              <c:numCache>
                <c:formatCode>#,##0.0</c:formatCode>
                <c:ptCount val="33"/>
                <c:pt idx="0">
                  <c:v>75.900000000000006</c:v>
                </c:pt>
                <c:pt idx="1">
                  <c:v>78.8</c:v>
                </c:pt>
                <c:pt idx="2">
                  <c:v>79.5</c:v>
                </c:pt>
                <c:pt idx="3">
                  <c:v>79.599999999999994</c:v>
                </c:pt>
                <c:pt idx="4">
                  <c:v>80.599999999999994</c:v>
                </c:pt>
                <c:pt idx="5">
                  <c:v>82.3</c:v>
                </c:pt>
                <c:pt idx="6">
                  <c:v>80.400000000000006</c:v>
                </c:pt>
                <c:pt idx="7">
                  <c:v>79.7</c:v>
                </c:pt>
                <c:pt idx="8">
                  <c:v>80.599999999999994</c:v>
                </c:pt>
                <c:pt idx="9">
                  <c:v>80.900000000000006</c:v>
                </c:pt>
                <c:pt idx="10">
                  <c:v>79.71280171096852</c:v>
                </c:pt>
                <c:pt idx="11">
                  <c:v>80.31404478045944</c:v>
                </c:pt>
                <c:pt idx="12">
                  <c:v>78.260869565217391</c:v>
                </c:pt>
                <c:pt idx="13">
                  <c:v>78.707443739180604</c:v>
                </c:pt>
                <c:pt idx="14">
                  <c:v>78.195282501371366</c:v>
                </c:pt>
                <c:pt idx="15">
                  <c:v>77.983480489888919</c:v>
                </c:pt>
                <c:pt idx="16">
                  <c:v>76.34237107921318</c:v>
                </c:pt>
                <c:pt idx="17">
                  <c:v>75.333514838007076</c:v>
                </c:pt>
                <c:pt idx="18">
                  <c:v>76.325088339222617</c:v>
                </c:pt>
                <c:pt idx="19">
                  <c:v>72.362185083561997</c:v>
                </c:pt>
                <c:pt idx="20">
                  <c:v>71.099999999999994</c:v>
                </c:pt>
                <c:pt idx="21">
                  <c:v>69.599999999999994</c:v>
                </c:pt>
                <c:pt idx="22">
                  <c:v>70.2</c:v>
                </c:pt>
                <c:pt idx="23">
                  <c:v>69.8</c:v>
                </c:pt>
                <c:pt idx="24" formatCode="General">
                  <c:v>69.8</c:v>
                </c:pt>
                <c:pt idx="25" formatCode="General">
                  <c:v>72.3</c:v>
                </c:pt>
                <c:pt idx="26" formatCode="0.0">
                  <c:v>71</c:v>
                </c:pt>
                <c:pt idx="27" formatCode="General">
                  <c:v>72.099999999999994</c:v>
                </c:pt>
                <c:pt idx="28" formatCode="0.0">
                  <c:v>72.599999999999994</c:v>
                </c:pt>
                <c:pt idx="29" formatCode="0.0">
                  <c:v>71.7</c:v>
                </c:pt>
                <c:pt idx="30" formatCode="0.0">
                  <c:v>74.400000000000006</c:v>
                </c:pt>
                <c:pt idx="31" formatCode="0.0">
                  <c:v>72.3</c:v>
                </c:pt>
                <c:pt idx="32" formatCode="0.0">
                  <c:v>73.400000000000006</c:v>
                </c:pt>
              </c:numCache>
            </c:numRef>
          </c:val>
          <c:smooth val="0"/>
          <c:extLst>
            <c:ext xmlns:c16="http://schemas.microsoft.com/office/drawing/2014/chart" uri="{C3380CC4-5D6E-409C-BE32-E72D297353CC}">
              <c16:uniqueId val="{00000001-DB59-44AB-92F4-24F6FD614562}"/>
            </c:ext>
          </c:extLst>
        </c:ser>
        <c:dLbls>
          <c:showLegendKey val="0"/>
          <c:showVal val="0"/>
          <c:showCatName val="0"/>
          <c:showSerName val="0"/>
          <c:showPercent val="0"/>
          <c:showBubbleSize val="0"/>
        </c:dLbls>
        <c:marker val="1"/>
        <c:smooth val="0"/>
        <c:axId val="192662560"/>
        <c:axId val="192675616"/>
      </c:lineChart>
      <c:catAx>
        <c:axId val="19266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675616"/>
        <c:crosses val="autoZero"/>
        <c:auto val="1"/>
        <c:lblAlgn val="ctr"/>
        <c:lblOffset val="100"/>
        <c:noMultiLvlLbl val="0"/>
      </c:catAx>
      <c:valAx>
        <c:axId val="1926756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662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392</TotalTime>
  <Pages>8</Pages>
  <Words>3140</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normaizatul akma saidi</dc:creator>
  <cp:keywords/>
  <dc:description/>
  <cp:lastModifiedBy>WIN8</cp:lastModifiedBy>
  <cp:revision>156</cp:revision>
  <dcterms:created xsi:type="dcterms:W3CDTF">2019-05-13T02:32:00Z</dcterms:created>
  <dcterms:modified xsi:type="dcterms:W3CDTF">2019-07-31T07:38:00Z</dcterms:modified>
</cp:coreProperties>
</file>